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95" w:rsidRPr="00777D95" w:rsidRDefault="00777D95" w:rsidP="00777D95">
      <w:pPr>
        <w:suppressLineNumbers/>
        <w:spacing w:after="0" w:line="240" w:lineRule="auto"/>
        <w:rPr>
          <w:rFonts w:ascii="Times New Roman" w:eastAsia="Times New Roman" w:hAnsi="Times New Roman" w:cs="Times New Roman"/>
          <w:sz w:val="27"/>
          <w:szCs w:val="27"/>
          <w:lang w:eastAsia="ru-RU"/>
        </w:rPr>
      </w:pPr>
      <w:r w:rsidRPr="00777D95">
        <w:rPr>
          <w:rFonts w:ascii="Times New Roman" w:eastAsia="Times New Roman" w:hAnsi="Times New Roman" w:cs="Times New Roman"/>
          <w:sz w:val="27"/>
          <w:szCs w:val="27"/>
          <w:lang w:eastAsia="ru-RU"/>
        </w:rPr>
        <w:t>Постановление администрации Озерского городского округа от 31.03.2021 № 737</w:t>
      </w:r>
      <w:r w:rsidR="003526B9">
        <w:rPr>
          <w:rFonts w:ascii="Times New Roman" w:eastAsia="Times New Roman" w:hAnsi="Times New Roman" w:cs="Times New Roman"/>
          <w:sz w:val="27"/>
          <w:szCs w:val="27"/>
          <w:lang w:eastAsia="ru-RU"/>
        </w:rPr>
        <w:t xml:space="preserve"> (с изменениями от 02.12.2022 № 3285)</w:t>
      </w:r>
    </w:p>
    <w:p w:rsidR="00777D95" w:rsidRPr="00777D95" w:rsidRDefault="00777D95" w:rsidP="00777D95">
      <w:pPr>
        <w:suppressLineNumbers/>
        <w:spacing w:after="0" w:line="240" w:lineRule="auto"/>
        <w:rPr>
          <w:rFonts w:ascii="Times New Roman" w:eastAsia="Times New Roman" w:hAnsi="Times New Roman" w:cs="Times New Roman"/>
          <w:sz w:val="28"/>
          <w:szCs w:val="20"/>
          <w:lang w:eastAsia="ru-RU"/>
        </w:rPr>
      </w:pPr>
    </w:p>
    <w:p w:rsidR="00777D95" w:rsidRPr="00777D95" w:rsidRDefault="00777D95" w:rsidP="00777D95">
      <w:pPr>
        <w:suppressLineNumbers/>
        <w:spacing w:after="0" w:line="240" w:lineRule="auto"/>
        <w:jc w:val="center"/>
        <w:rPr>
          <w:rFonts w:ascii="Times New Roman" w:eastAsia="Times New Roman" w:hAnsi="Times New Roman" w:cs="Times New Roman"/>
          <w:b/>
          <w:sz w:val="28"/>
          <w:szCs w:val="20"/>
          <w:lang w:eastAsia="ru-RU"/>
        </w:rPr>
      </w:pPr>
      <w:bookmarkStart w:id="0" w:name="DokNai"/>
    </w:p>
    <w:p w:rsidR="00777D95" w:rsidRPr="00777D95" w:rsidRDefault="00777D95" w:rsidP="00777D95">
      <w:pPr>
        <w:suppressLineNumbers/>
        <w:spacing w:after="0" w:line="240" w:lineRule="auto"/>
        <w:jc w:val="center"/>
        <w:rPr>
          <w:rFonts w:ascii="Times New Roman" w:eastAsia="Times New Roman" w:hAnsi="Times New Roman" w:cs="Times New Roman"/>
          <w:sz w:val="28"/>
          <w:szCs w:val="20"/>
          <w:lang w:eastAsia="ru-RU"/>
        </w:rPr>
      </w:pPr>
      <w:r w:rsidRPr="00777D95">
        <w:rPr>
          <w:rFonts w:ascii="Times New Roman" w:eastAsia="Times New Roman" w:hAnsi="Times New Roman" w:cs="Times New Roman"/>
          <w:b/>
          <w:sz w:val="28"/>
          <w:szCs w:val="20"/>
          <w:lang w:eastAsia="ru-RU"/>
        </w:rPr>
        <w:t>Об утверждении административного регламента предоставления муниципальной услуги «Передача в муниципальную собственность Озерского городского округа Челябинской области вновь построенных объектов недвижимого имущества и объектов незавершенного строительства»</w:t>
      </w:r>
      <w:bookmarkEnd w:id="0"/>
    </w:p>
    <w:p w:rsidR="00777D95" w:rsidRPr="00777D95" w:rsidRDefault="00777D95" w:rsidP="00777D95">
      <w:pPr>
        <w:suppressLineNumbers/>
        <w:spacing w:after="0" w:line="240" w:lineRule="auto"/>
        <w:rPr>
          <w:rFonts w:ascii="Times New Roman" w:eastAsia="Times New Roman" w:hAnsi="Times New Roman" w:cs="Times New Roman"/>
          <w:sz w:val="28"/>
          <w:szCs w:val="20"/>
          <w:lang w:eastAsia="ru-RU"/>
        </w:rPr>
      </w:pPr>
    </w:p>
    <w:p w:rsidR="00777D95" w:rsidRPr="00777D95" w:rsidRDefault="00777D95" w:rsidP="00777D95">
      <w:pPr>
        <w:suppressLineNumbers/>
        <w:spacing w:after="0" w:line="240" w:lineRule="auto"/>
        <w:rPr>
          <w:rFonts w:ascii="Times New Roman" w:eastAsia="Times New Roman" w:hAnsi="Times New Roman" w:cs="Times New Roman"/>
          <w:sz w:val="28"/>
          <w:szCs w:val="20"/>
          <w:lang w:eastAsia="ru-RU"/>
        </w:rPr>
      </w:pP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proofErr w:type="gramStart"/>
      <w:r w:rsidRPr="00777D95">
        <w:rPr>
          <w:rFonts w:ascii="Times New Roman" w:eastAsia="Times New Roman" w:hAnsi="Times New Roman" w:cs="Times New Roman"/>
          <w:sz w:val="28"/>
          <w:szCs w:val="28"/>
          <w:lang w:eastAsia="ru-RU"/>
        </w:rPr>
        <w:t xml:space="preserve">Руководствуясь </w:t>
      </w:r>
      <w:proofErr w:type="spellStart"/>
      <w:r w:rsidRPr="00777D95">
        <w:rPr>
          <w:rFonts w:ascii="Times New Roman" w:eastAsia="Times New Roman" w:hAnsi="Times New Roman" w:cs="Times New Roman"/>
          <w:sz w:val="28"/>
          <w:szCs w:val="28"/>
          <w:lang w:eastAsia="ru-RU"/>
        </w:rPr>
        <w:t>ст.ст</w:t>
      </w:r>
      <w:proofErr w:type="spellEnd"/>
      <w:r w:rsidRPr="00777D95">
        <w:rPr>
          <w:rFonts w:ascii="Times New Roman" w:eastAsia="Times New Roman" w:hAnsi="Times New Roman" w:cs="Times New Roman"/>
          <w:sz w:val="28"/>
          <w:szCs w:val="28"/>
          <w:lang w:eastAsia="ru-RU"/>
        </w:rPr>
        <w:t>. Федеральных законов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решением Собрания депутатов Озерского городского округа от 18.05.2011 № 77 «О Перечне услуг, являющихся необходимыми и обязательными                                    для предоставления муниципальных услуг на территории Озерского городского округа Челябинской области», Уставом Озерского городского округа</w:t>
      </w:r>
      <w:proofErr w:type="gramEnd"/>
      <w:r w:rsidRPr="00777D95">
        <w:rPr>
          <w:rFonts w:ascii="Times New Roman" w:eastAsia="Times New Roman" w:hAnsi="Times New Roman" w:cs="Times New Roman"/>
          <w:sz w:val="28"/>
          <w:szCs w:val="28"/>
          <w:lang w:eastAsia="ru-RU"/>
        </w:rPr>
        <w:t xml:space="preserve">,                                   </w:t>
      </w:r>
      <w:proofErr w:type="gramStart"/>
      <w:r w:rsidRPr="00777D95">
        <w:rPr>
          <w:rFonts w:ascii="Times New Roman" w:eastAsia="Times New Roman" w:hAnsi="Times New Roman" w:cs="Times New Roman"/>
          <w:sz w:val="28"/>
          <w:szCs w:val="28"/>
          <w:lang w:eastAsia="ru-RU"/>
        </w:rPr>
        <w:t>п</w:t>
      </w:r>
      <w:proofErr w:type="gramEnd"/>
      <w:r w:rsidRPr="00777D95">
        <w:rPr>
          <w:rFonts w:ascii="Times New Roman" w:eastAsia="Times New Roman" w:hAnsi="Times New Roman" w:cs="Times New Roman"/>
          <w:sz w:val="28"/>
          <w:szCs w:val="28"/>
          <w:lang w:eastAsia="ru-RU"/>
        </w:rPr>
        <w:t xml:space="preserve"> о с т а н о в л я ю:</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1. Утвердить </w:t>
      </w:r>
      <w:hyperlink r:id="rId6" w:anchor="sub_1000" w:history="1">
        <w:r w:rsidRPr="00777D95">
          <w:rPr>
            <w:rFonts w:ascii="Times New Roman" w:eastAsia="Times New Roman" w:hAnsi="Times New Roman" w:cs="Times New Roman"/>
            <w:color w:val="0000FF"/>
            <w:sz w:val="28"/>
            <w:szCs w:val="28"/>
            <w:u w:val="single"/>
            <w:lang w:eastAsia="ru-RU"/>
          </w:rPr>
          <w:t>административный регламент</w:t>
        </w:r>
      </w:hyperlink>
      <w:r w:rsidRPr="00777D95">
        <w:rPr>
          <w:rFonts w:ascii="Times New Roman" w:eastAsia="Times New Roman" w:hAnsi="Times New Roman" w:cs="Times New Roman"/>
          <w:sz w:val="28"/>
          <w:szCs w:val="28"/>
          <w:lang w:eastAsia="ru-RU"/>
        </w:rPr>
        <w:t xml:space="preserve"> предоставления муниципальной услуги «Передача в муниципальную собственность Озерского городского округа Челябинской области вновь построенных объектов недвижимого имущества и объектов незавершенного строительства» (приложение).</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2. </w:t>
      </w:r>
      <w:hyperlink r:id="rId7" w:history="1">
        <w:r w:rsidRPr="00777D95">
          <w:rPr>
            <w:rFonts w:ascii="Times New Roman" w:eastAsia="Times New Roman" w:hAnsi="Times New Roman" w:cs="Times New Roman"/>
            <w:color w:val="0000FF"/>
            <w:sz w:val="28"/>
            <w:szCs w:val="28"/>
            <w:u w:val="single"/>
            <w:lang w:eastAsia="ru-RU"/>
          </w:rPr>
          <w:t>Опубликовать</w:t>
        </w:r>
      </w:hyperlink>
      <w:r w:rsidRPr="00777D95">
        <w:rPr>
          <w:rFonts w:ascii="Times New Roman" w:eastAsia="Times New Roman" w:hAnsi="Times New Roman" w:cs="Times New Roman"/>
          <w:sz w:val="28"/>
          <w:szCs w:val="28"/>
          <w:lang w:eastAsia="ru-RU"/>
        </w:rPr>
        <w:t xml:space="preserve"> настоящее постановление в газете «Озерский вестник»                           и разместить на официальном сайте органов местного самоуправления Озерского городского округа Челябинской области.</w:t>
      </w:r>
    </w:p>
    <w:p w:rsidR="00777D95" w:rsidRPr="00777D95" w:rsidRDefault="00777D95" w:rsidP="00777D95">
      <w:pPr>
        <w:spacing w:after="0" w:line="240" w:lineRule="auto"/>
        <w:ind w:firstLine="709"/>
        <w:jc w:val="both"/>
        <w:rPr>
          <w:rFonts w:ascii="Times New Roman" w:eastAsia="Times New Roman" w:hAnsi="Times New Roman" w:cs="Times New Roman"/>
          <w:sz w:val="20"/>
          <w:szCs w:val="28"/>
          <w:lang w:eastAsia="ru-RU"/>
        </w:rPr>
      </w:pPr>
      <w:r w:rsidRPr="00777D95">
        <w:rPr>
          <w:rFonts w:ascii="Times New Roman" w:eastAsia="Times New Roman" w:hAnsi="Times New Roman" w:cs="Times New Roman"/>
          <w:sz w:val="28"/>
          <w:szCs w:val="28"/>
          <w:lang w:eastAsia="ru-RU"/>
        </w:rPr>
        <w:t xml:space="preserve">3. </w:t>
      </w:r>
      <w:proofErr w:type="gramStart"/>
      <w:r w:rsidRPr="00777D95">
        <w:rPr>
          <w:rFonts w:ascii="Times New Roman" w:eastAsia="Times New Roman" w:hAnsi="Times New Roman" w:cs="Times New Roman"/>
          <w:sz w:val="28"/>
          <w:szCs w:val="28"/>
          <w:lang w:eastAsia="ru-RU"/>
        </w:rPr>
        <w:t>Контроль за</w:t>
      </w:r>
      <w:proofErr w:type="gramEnd"/>
      <w:r w:rsidRPr="00777D95">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Озерского городского округа Бахметьева А.А.</w:t>
      </w:r>
    </w:p>
    <w:p w:rsidR="00777D95" w:rsidRPr="00777D95" w:rsidRDefault="00777D95" w:rsidP="00777D95">
      <w:pPr>
        <w:suppressLineNumbers/>
        <w:spacing w:after="0" w:line="240" w:lineRule="auto"/>
        <w:rPr>
          <w:rFonts w:ascii="Times New Roman" w:eastAsia="Times New Roman" w:hAnsi="Times New Roman" w:cs="Times New Roman"/>
          <w:sz w:val="28"/>
          <w:szCs w:val="20"/>
          <w:lang w:eastAsia="ru-RU"/>
        </w:rPr>
      </w:pPr>
    </w:p>
    <w:p w:rsidR="00777D95" w:rsidRPr="00777D95" w:rsidRDefault="00777D95" w:rsidP="00777D95">
      <w:pPr>
        <w:suppressLineNumbers/>
        <w:spacing w:after="0" w:line="240" w:lineRule="auto"/>
        <w:rPr>
          <w:rFonts w:ascii="Times New Roman" w:eastAsia="Times New Roman" w:hAnsi="Times New Roman" w:cs="Times New Roman"/>
          <w:sz w:val="28"/>
          <w:szCs w:val="20"/>
          <w:lang w:eastAsia="ru-RU"/>
        </w:rPr>
      </w:pPr>
    </w:p>
    <w:p w:rsidR="00777D95" w:rsidRPr="00777D95" w:rsidRDefault="00777D95" w:rsidP="00777D95">
      <w:pPr>
        <w:suppressLineNumbers/>
        <w:spacing w:after="0" w:line="240" w:lineRule="auto"/>
        <w:rPr>
          <w:rFonts w:ascii="Times New Roman" w:eastAsia="Times New Roman" w:hAnsi="Times New Roman" w:cs="Times New Roman"/>
          <w:sz w:val="28"/>
          <w:szCs w:val="20"/>
          <w:lang w:eastAsia="ru-RU"/>
        </w:rPr>
      </w:pPr>
    </w:p>
    <w:p w:rsidR="00777D95" w:rsidRPr="00777D95" w:rsidRDefault="00777D95" w:rsidP="00777D95">
      <w:pPr>
        <w:suppressLineNumbers/>
        <w:spacing w:after="0" w:line="240" w:lineRule="auto"/>
        <w:rPr>
          <w:rFonts w:ascii="Times New Roman" w:eastAsia="Times New Roman" w:hAnsi="Times New Roman" w:cs="Times New Roman"/>
          <w:sz w:val="28"/>
          <w:szCs w:val="20"/>
          <w:lang w:eastAsia="ru-RU"/>
        </w:rPr>
      </w:pPr>
      <w:bookmarkStart w:id="1" w:name="Pdp"/>
      <w:r w:rsidRPr="00777D95">
        <w:rPr>
          <w:rFonts w:ascii="Times New Roman" w:eastAsia="Times New Roman" w:hAnsi="Times New Roman" w:cs="Times New Roman"/>
          <w:sz w:val="28"/>
          <w:szCs w:val="20"/>
          <w:lang w:eastAsia="ru-RU"/>
        </w:rPr>
        <w:t>Глава Озерского городского округа                                                Е.Ю. Щербаков</w:t>
      </w:r>
      <w:bookmarkEnd w:id="1"/>
    </w:p>
    <w:p w:rsidR="00777D95" w:rsidRPr="00777D95" w:rsidRDefault="00777D95" w:rsidP="00777D95">
      <w:pPr>
        <w:suppressLineNumbers/>
        <w:spacing w:after="0" w:line="240" w:lineRule="auto"/>
        <w:rPr>
          <w:rFonts w:ascii="Times New Roman" w:eastAsia="Times New Roman" w:hAnsi="Times New Roman" w:cs="Times New Roman"/>
          <w:sz w:val="28"/>
          <w:szCs w:val="20"/>
          <w:lang w:eastAsia="ru-RU"/>
        </w:rPr>
      </w:pPr>
    </w:p>
    <w:p w:rsidR="00777D95" w:rsidRPr="00777D95" w:rsidRDefault="00777D95" w:rsidP="00777D95">
      <w:pPr>
        <w:suppressLineNumbers/>
        <w:spacing w:after="0" w:line="240" w:lineRule="auto"/>
        <w:rPr>
          <w:rFonts w:ascii="Times New Roman" w:eastAsia="Times New Roman" w:hAnsi="Times New Roman" w:cs="Times New Roman"/>
          <w:sz w:val="28"/>
          <w:szCs w:val="20"/>
          <w:lang w:eastAsia="ru-RU"/>
        </w:rPr>
      </w:pPr>
      <w:r w:rsidRPr="00777D95">
        <w:rPr>
          <w:rFonts w:ascii="Times New Roman" w:eastAsia="Times New Roman" w:hAnsi="Times New Roman" w:cs="Times New Roman"/>
          <w:b/>
          <w:sz w:val="28"/>
          <w:szCs w:val="20"/>
          <w:lang w:eastAsia="ru-RU"/>
        </w:rPr>
        <w:br w:type="page"/>
      </w:r>
    </w:p>
    <w:tbl>
      <w:tblPr>
        <w:tblW w:w="0" w:type="auto"/>
        <w:tblLook w:val="04A0" w:firstRow="1" w:lastRow="0" w:firstColumn="1" w:lastColumn="0" w:noHBand="0" w:noVBand="1"/>
      </w:tblPr>
      <w:tblGrid>
        <w:gridCol w:w="5353"/>
        <w:gridCol w:w="4218"/>
      </w:tblGrid>
      <w:tr w:rsidR="00777D95" w:rsidRPr="00777D95" w:rsidTr="003526B9">
        <w:tc>
          <w:tcPr>
            <w:tcW w:w="5353" w:type="dxa"/>
          </w:tcPr>
          <w:p w:rsidR="00777D95" w:rsidRPr="00777D95" w:rsidRDefault="00777D95" w:rsidP="00777D95">
            <w:pPr>
              <w:suppressLineNumbers/>
              <w:spacing w:after="0"/>
              <w:rPr>
                <w:rFonts w:ascii="Times New Roman" w:eastAsia="Times New Roman" w:hAnsi="Times New Roman" w:cs="Times New Roman"/>
                <w:sz w:val="28"/>
                <w:szCs w:val="28"/>
              </w:rPr>
            </w:pPr>
          </w:p>
        </w:tc>
        <w:tc>
          <w:tcPr>
            <w:tcW w:w="4218" w:type="dxa"/>
            <w:hideMark/>
          </w:tcPr>
          <w:p w:rsidR="00777D95" w:rsidRPr="00777D95" w:rsidRDefault="00777D95" w:rsidP="00777D95">
            <w:pPr>
              <w:spacing w:after="0" w:line="240" w:lineRule="auto"/>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Приложение</w:t>
            </w:r>
          </w:p>
          <w:p w:rsidR="00777D95" w:rsidRPr="00777D95" w:rsidRDefault="00777D95" w:rsidP="00777D95">
            <w:pPr>
              <w:spacing w:after="0" w:line="240" w:lineRule="auto"/>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УТВЕРЖДЕНО </w:t>
            </w:r>
          </w:p>
          <w:p w:rsidR="00777D95" w:rsidRPr="00777D95" w:rsidRDefault="00777D95" w:rsidP="00777D95">
            <w:pPr>
              <w:spacing w:after="0" w:line="240" w:lineRule="auto"/>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постановлением администрации Озерского городского округа </w:t>
            </w:r>
          </w:p>
          <w:p w:rsidR="00777D95" w:rsidRPr="00777D95" w:rsidRDefault="00777D95" w:rsidP="00777D95">
            <w:pPr>
              <w:spacing w:after="0" w:line="240" w:lineRule="auto"/>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от 31.03.2021 № 737</w:t>
            </w:r>
          </w:p>
        </w:tc>
      </w:tr>
    </w:tbl>
    <w:p w:rsidR="00777D95" w:rsidRPr="00777D95" w:rsidRDefault="00777D95" w:rsidP="00777D95">
      <w:pPr>
        <w:spacing w:after="0" w:line="240" w:lineRule="auto"/>
        <w:jc w:val="both"/>
        <w:rPr>
          <w:rFonts w:ascii="Times New Roman" w:eastAsia="Times New Roman" w:hAnsi="Times New Roman" w:cs="Times New Roman"/>
          <w:sz w:val="28"/>
          <w:szCs w:val="28"/>
          <w:lang w:eastAsia="ru-RU"/>
        </w:rPr>
      </w:pPr>
    </w:p>
    <w:p w:rsidR="00777D95" w:rsidRPr="00777D95" w:rsidRDefault="00777D95" w:rsidP="00777D95">
      <w:pPr>
        <w:spacing w:after="0" w:line="240" w:lineRule="auto"/>
        <w:jc w:val="center"/>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Административный регламент</w:t>
      </w:r>
    </w:p>
    <w:p w:rsidR="00777D95" w:rsidRPr="00777D95" w:rsidRDefault="00777D95" w:rsidP="00777D95">
      <w:pPr>
        <w:spacing w:after="0" w:line="240" w:lineRule="auto"/>
        <w:jc w:val="center"/>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предоставления муниципальной услуги </w:t>
      </w:r>
    </w:p>
    <w:p w:rsidR="00777D95" w:rsidRPr="00777D95" w:rsidRDefault="00777D95" w:rsidP="00777D95">
      <w:pPr>
        <w:suppressLineNumbers/>
        <w:tabs>
          <w:tab w:val="left" w:pos="7371"/>
        </w:tabs>
        <w:spacing w:after="0" w:line="240" w:lineRule="auto"/>
        <w:jc w:val="center"/>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«Передача в муниципальную собственность Озерского городского округа Челябинской области вновь построенных объектов недвижимого имущества</w:t>
      </w:r>
    </w:p>
    <w:p w:rsidR="00777D95" w:rsidRPr="00777D95" w:rsidRDefault="00777D95" w:rsidP="00777D95">
      <w:pPr>
        <w:suppressLineNumbers/>
        <w:tabs>
          <w:tab w:val="left" w:pos="7371"/>
        </w:tabs>
        <w:spacing w:after="0" w:line="240" w:lineRule="auto"/>
        <w:jc w:val="center"/>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и объектов незавершенного строительства»</w:t>
      </w:r>
    </w:p>
    <w:p w:rsidR="00777D95" w:rsidRPr="00777D95" w:rsidRDefault="00777D95" w:rsidP="00777D95">
      <w:pPr>
        <w:spacing w:after="0"/>
        <w:jc w:val="center"/>
        <w:rPr>
          <w:rFonts w:ascii="Times New Roman" w:eastAsia="Times New Roman" w:hAnsi="Times New Roman" w:cs="Times New Roman"/>
          <w:sz w:val="28"/>
          <w:szCs w:val="28"/>
        </w:rPr>
      </w:pPr>
    </w:p>
    <w:p w:rsidR="00777D95" w:rsidRPr="00777D95" w:rsidRDefault="00777D95" w:rsidP="00777D95">
      <w:pPr>
        <w:spacing w:after="0" w:line="240" w:lineRule="auto"/>
        <w:jc w:val="center"/>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I. Общие положения</w:t>
      </w:r>
    </w:p>
    <w:p w:rsidR="00777D95" w:rsidRPr="00777D95" w:rsidRDefault="00777D95" w:rsidP="00777D95">
      <w:pPr>
        <w:spacing w:after="0" w:line="240" w:lineRule="auto"/>
        <w:jc w:val="both"/>
        <w:rPr>
          <w:rFonts w:ascii="Times New Roman" w:eastAsia="Times New Roman" w:hAnsi="Times New Roman" w:cs="Times New Roman"/>
          <w:sz w:val="28"/>
          <w:szCs w:val="28"/>
          <w:lang w:eastAsia="ru-RU"/>
        </w:rPr>
      </w:pPr>
    </w:p>
    <w:p w:rsidR="00777D95" w:rsidRPr="00777D95" w:rsidRDefault="00777D95" w:rsidP="00777D95">
      <w:pPr>
        <w:suppressLineNumbers/>
        <w:tabs>
          <w:tab w:val="left" w:pos="7371"/>
        </w:tabs>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1.1. </w:t>
      </w:r>
      <w:proofErr w:type="gramStart"/>
      <w:r w:rsidRPr="00777D95">
        <w:rPr>
          <w:rFonts w:ascii="Times New Roman" w:eastAsia="Times New Roman" w:hAnsi="Times New Roman" w:cs="Times New Roman"/>
          <w:sz w:val="28"/>
          <w:szCs w:val="28"/>
          <w:lang w:eastAsia="ru-RU"/>
        </w:rPr>
        <w:t>Административный регламент предоставления муниципальной услуги «Передача в муниципальную собственность Озерского городского округа Челябинской области вновь построенных объектов недвижимого имущества и объектов незавершенного строительства»                                                  (далее - административный регламент) определяет общие положения, единый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предоставления муниципальной услуги                      в многофункциональном центре, порядок взаимодействия между структурными</w:t>
      </w:r>
      <w:proofErr w:type="gramEnd"/>
      <w:r w:rsidRPr="00777D95">
        <w:rPr>
          <w:rFonts w:ascii="Times New Roman" w:eastAsia="Times New Roman" w:hAnsi="Times New Roman" w:cs="Times New Roman"/>
          <w:sz w:val="28"/>
          <w:szCs w:val="28"/>
          <w:lang w:eastAsia="ru-RU"/>
        </w:rPr>
        <w:t xml:space="preserve"> подразделениями администрации Озерского городского округа                                                 и должностными лицами, а также взаимодействия с заявителями при предоставлении муниципальной услуги, формы </w:t>
      </w:r>
      <w:proofErr w:type="gramStart"/>
      <w:r w:rsidRPr="00777D95">
        <w:rPr>
          <w:rFonts w:ascii="Times New Roman" w:eastAsia="Times New Roman" w:hAnsi="Times New Roman" w:cs="Times New Roman"/>
          <w:sz w:val="28"/>
          <w:szCs w:val="28"/>
          <w:lang w:eastAsia="ru-RU"/>
        </w:rPr>
        <w:t>контроля за</w:t>
      </w:r>
      <w:proofErr w:type="gramEnd"/>
      <w:r w:rsidRPr="00777D95">
        <w:rPr>
          <w:rFonts w:ascii="Times New Roman" w:eastAsia="Times New Roman" w:hAnsi="Times New Roman" w:cs="Times New Roman"/>
          <w:sz w:val="28"/>
          <w:szCs w:val="28"/>
          <w:lang w:eastAsia="ru-RU"/>
        </w:rPr>
        <w:t xml:space="preserve"> исполнением административного регламента, досудебный (внесудебный) порядок обжалования заявителем решений и действий (бездействий)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77D95" w:rsidRPr="00777D95" w:rsidRDefault="00777D95" w:rsidP="00777D95">
      <w:pPr>
        <w:suppressLineNumbers/>
        <w:tabs>
          <w:tab w:val="left" w:pos="7371"/>
        </w:tabs>
        <w:spacing w:after="0" w:line="240" w:lineRule="auto"/>
        <w:ind w:firstLine="709"/>
        <w:jc w:val="both"/>
        <w:rPr>
          <w:rFonts w:ascii="Times New Roman" w:eastAsia="Times New Roman" w:hAnsi="Times New Roman" w:cs="Times New Roman"/>
          <w:sz w:val="28"/>
          <w:szCs w:val="28"/>
          <w:lang w:eastAsia="ru-RU"/>
        </w:rPr>
      </w:pPr>
      <w:proofErr w:type="gramStart"/>
      <w:r w:rsidRPr="00777D95">
        <w:rPr>
          <w:rFonts w:ascii="Times New Roman" w:eastAsia="Times New Roman" w:hAnsi="Times New Roman" w:cs="Times New Roman"/>
          <w:sz w:val="28"/>
          <w:szCs w:val="28"/>
          <w:lang w:eastAsia="ru-RU"/>
        </w:rPr>
        <w:t>Настоящий административный регламент регулирует отношения, связанные с передачей в муниципальную собственность Озерского городского округа вновь построенных объектов недвижимого имущества и объектов незавершенного строительства, предназначенных для решения вопросов местного значения,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Челябинской области, а также для обеспечения деятельности органов местного самоуправления и должностных лиц местного самоуправления, муниципальных</w:t>
      </w:r>
      <w:proofErr w:type="gramEnd"/>
      <w:r w:rsidRPr="00777D95">
        <w:rPr>
          <w:rFonts w:ascii="Times New Roman" w:eastAsia="Times New Roman" w:hAnsi="Times New Roman" w:cs="Times New Roman"/>
          <w:sz w:val="28"/>
          <w:szCs w:val="28"/>
          <w:lang w:eastAsia="ru-RU"/>
        </w:rPr>
        <w:t xml:space="preserve"> служащих, работников муниципальных предприятий и учреждений в соответствии с нормативными правовыми актами Собрания депутатов Озерского городского округа.</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1.2. Целью разработки настоящего административного регламента является повышение качества предоставления муниципальной услуги,                                в том числе:</w:t>
      </w:r>
    </w:p>
    <w:p w:rsidR="00777D95" w:rsidRPr="00777D95" w:rsidRDefault="00777D95" w:rsidP="00777D95">
      <w:pPr>
        <w:widowControl w:val="0"/>
        <w:spacing w:after="0" w:line="240" w:lineRule="auto"/>
        <w:ind w:firstLine="709"/>
        <w:jc w:val="both"/>
        <w:rPr>
          <w:rFonts w:ascii="Times New Roman" w:eastAsia="Times New Roman" w:hAnsi="Times New Roman" w:cs="Times New Roman"/>
          <w:bCs/>
          <w:sz w:val="28"/>
          <w:szCs w:val="28"/>
          <w:lang w:eastAsia="ru-RU"/>
        </w:rPr>
      </w:pPr>
      <w:r w:rsidRPr="00777D95">
        <w:rPr>
          <w:rFonts w:ascii="Times New Roman" w:eastAsia="Times New Roman" w:hAnsi="Times New Roman" w:cs="Times New Roman"/>
          <w:bCs/>
          <w:sz w:val="28"/>
          <w:szCs w:val="28"/>
          <w:lang w:eastAsia="ru-RU"/>
        </w:rPr>
        <w:t xml:space="preserve">1) определение должностных лиц, ответственных за выполнение </w:t>
      </w:r>
      <w:r w:rsidRPr="00777D95">
        <w:rPr>
          <w:rFonts w:ascii="Times New Roman" w:eastAsia="Times New Roman" w:hAnsi="Times New Roman" w:cs="Times New Roman"/>
          <w:bCs/>
          <w:sz w:val="28"/>
          <w:szCs w:val="28"/>
          <w:lang w:eastAsia="ru-RU"/>
        </w:rPr>
        <w:lastRenderedPageBreak/>
        <w:t>отдельных административных процедур и административных действий;</w:t>
      </w:r>
    </w:p>
    <w:p w:rsidR="00777D95" w:rsidRPr="00777D95" w:rsidRDefault="00777D95" w:rsidP="00777D95">
      <w:pPr>
        <w:widowControl w:val="0"/>
        <w:spacing w:after="0" w:line="240" w:lineRule="auto"/>
        <w:ind w:firstLine="709"/>
        <w:jc w:val="both"/>
        <w:rPr>
          <w:rFonts w:ascii="Times New Roman" w:eastAsia="Times New Roman" w:hAnsi="Times New Roman" w:cs="Times New Roman"/>
          <w:bCs/>
          <w:sz w:val="28"/>
          <w:szCs w:val="28"/>
          <w:lang w:eastAsia="ru-RU"/>
        </w:rPr>
      </w:pPr>
      <w:r w:rsidRPr="00777D95">
        <w:rPr>
          <w:rFonts w:ascii="Times New Roman" w:eastAsia="Times New Roman" w:hAnsi="Times New Roman" w:cs="Times New Roman"/>
          <w:bCs/>
          <w:sz w:val="28"/>
          <w:szCs w:val="28"/>
          <w:lang w:eastAsia="ru-RU"/>
        </w:rPr>
        <w:t>2) упорядочение административных процедур;</w:t>
      </w:r>
    </w:p>
    <w:p w:rsidR="00777D95" w:rsidRPr="00777D95" w:rsidRDefault="00777D95" w:rsidP="00777D95">
      <w:pPr>
        <w:widowControl w:val="0"/>
        <w:spacing w:after="0" w:line="240" w:lineRule="auto"/>
        <w:ind w:firstLine="709"/>
        <w:jc w:val="both"/>
        <w:rPr>
          <w:rFonts w:ascii="Times New Roman" w:eastAsia="Times New Roman" w:hAnsi="Times New Roman" w:cs="Times New Roman"/>
          <w:bCs/>
          <w:sz w:val="28"/>
          <w:szCs w:val="28"/>
          <w:lang w:eastAsia="ru-RU"/>
        </w:rPr>
      </w:pPr>
      <w:r w:rsidRPr="00777D95">
        <w:rPr>
          <w:rFonts w:ascii="Times New Roman" w:eastAsia="Times New Roman" w:hAnsi="Times New Roman" w:cs="Times New Roman"/>
          <w:bCs/>
          <w:sz w:val="28"/>
          <w:szCs w:val="28"/>
          <w:lang w:eastAsia="ru-RU"/>
        </w:rPr>
        <w:t>3) устранение избыточных административных процедур;</w:t>
      </w:r>
    </w:p>
    <w:p w:rsidR="00777D95" w:rsidRPr="00777D95" w:rsidRDefault="00777D95" w:rsidP="00777D95">
      <w:pPr>
        <w:widowControl w:val="0"/>
        <w:spacing w:after="0" w:line="240" w:lineRule="auto"/>
        <w:ind w:firstLine="709"/>
        <w:jc w:val="both"/>
        <w:rPr>
          <w:rFonts w:ascii="Times New Roman" w:eastAsia="Times New Roman" w:hAnsi="Times New Roman" w:cs="Times New Roman"/>
          <w:bCs/>
          <w:sz w:val="28"/>
          <w:szCs w:val="28"/>
          <w:lang w:eastAsia="ru-RU"/>
        </w:rPr>
      </w:pPr>
      <w:r w:rsidRPr="00777D95">
        <w:rPr>
          <w:rFonts w:ascii="Times New Roman" w:eastAsia="Times New Roman" w:hAnsi="Times New Roman" w:cs="Times New Roman"/>
          <w:bCs/>
          <w:sz w:val="28"/>
          <w:szCs w:val="28"/>
          <w:lang w:eastAsia="ru-RU"/>
        </w:rPr>
        <w:t>4) сокращение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777D95" w:rsidRPr="00777D95" w:rsidRDefault="00777D95" w:rsidP="00777D95">
      <w:pPr>
        <w:widowControl w:val="0"/>
        <w:spacing w:after="0" w:line="240" w:lineRule="auto"/>
        <w:ind w:firstLine="709"/>
        <w:jc w:val="both"/>
        <w:rPr>
          <w:rFonts w:ascii="Times New Roman" w:eastAsia="Times New Roman" w:hAnsi="Times New Roman" w:cs="Times New Roman"/>
          <w:bCs/>
          <w:sz w:val="28"/>
          <w:szCs w:val="28"/>
          <w:lang w:eastAsia="ru-RU"/>
        </w:rPr>
      </w:pPr>
      <w:r w:rsidRPr="00777D95">
        <w:rPr>
          <w:rFonts w:ascii="Times New Roman" w:eastAsia="Times New Roman" w:hAnsi="Times New Roman" w:cs="Times New Roman"/>
          <w:bCs/>
          <w:sz w:val="28"/>
          <w:szCs w:val="28"/>
          <w:lang w:eastAsia="ru-RU"/>
        </w:rPr>
        <w:t>5)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777D95" w:rsidRPr="00777D95" w:rsidRDefault="00777D95" w:rsidP="00777D95">
      <w:pPr>
        <w:spacing w:after="0" w:line="240" w:lineRule="auto"/>
        <w:ind w:firstLine="709"/>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1.3. Основанием для разработки настоящего Регламента являются:</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 Конституция Российской Федерации;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 Гражданский кодекс Российской Федерации;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3) Федеральный закон от 06.10.2003 № 131-ФЗ «Об общих принципах организации местного самоуправления в Российской Федерации»;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4) Федеральный закон от 27.07.2010 № 210-ФЗ «Об организации предоставления государственных и муниципальных услуг»;</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5) Федеральный закон от 06.04.2011 № 63 «Об электронной подписи»;</w:t>
      </w:r>
    </w:p>
    <w:p w:rsidR="00777D95" w:rsidRPr="00777D95" w:rsidRDefault="00777D95" w:rsidP="00777D95">
      <w:pPr>
        <w:tabs>
          <w:tab w:val="left" w:pos="993"/>
        </w:tabs>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6) Федеральный закон от 02.05.2006 № 59-ФЗ «О порядке рассмотрения обращений граждан Российской Федерации»;</w:t>
      </w:r>
    </w:p>
    <w:p w:rsidR="00777D95" w:rsidRPr="00777D95" w:rsidRDefault="00777D95" w:rsidP="00777D9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777D95">
        <w:rPr>
          <w:rFonts w:ascii="Times New Roman" w:eastAsia="Times New Roman" w:hAnsi="Times New Roman" w:cs="Times New Roman"/>
          <w:bCs/>
          <w:sz w:val="28"/>
          <w:szCs w:val="28"/>
          <w:lang w:eastAsia="ru-RU"/>
        </w:rPr>
        <w:t>7) Федеральный закон от 27.07.2006 № 152-ФЗ «О персональных данных»;</w:t>
      </w:r>
    </w:p>
    <w:p w:rsidR="00777D95" w:rsidRPr="00777D95" w:rsidRDefault="00777D95" w:rsidP="00777D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7D95">
        <w:rPr>
          <w:rFonts w:ascii="Times New Roman" w:eastAsia="Times New Roman" w:hAnsi="Times New Roman" w:cs="Times New Roman"/>
          <w:bCs/>
          <w:sz w:val="28"/>
          <w:szCs w:val="28"/>
          <w:lang w:eastAsia="ru-RU"/>
        </w:rPr>
        <w:t>8) Федеральный закон от 13.07.2015 № 218-ФЗ «О государственной регистрации недвижимости»;</w:t>
      </w:r>
    </w:p>
    <w:p w:rsidR="00777D95" w:rsidRPr="00777D95" w:rsidRDefault="00777D95" w:rsidP="00777D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7D95">
        <w:rPr>
          <w:rFonts w:ascii="Times New Roman" w:eastAsia="Times New Roman" w:hAnsi="Times New Roman" w:cs="Times New Roman"/>
          <w:bCs/>
          <w:sz w:val="28"/>
          <w:szCs w:val="28"/>
          <w:lang w:eastAsia="ru-RU"/>
        </w:rPr>
        <w:t>9) постановление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777D95" w:rsidRPr="00777D95" w:rsidRDefault="00777D95" w:rsidP="00777D95">
      <w:pPr>
        <w:spacing w:after="0" w:line="240" w:lineRule="auto"/>
        <w:ind w:firstLine="709"/>
        <w:jc w:val="both"/>
        <w:textAlignment w:val="baseline"/>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10)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777D95" w:rsidRPr="00777D95" w:rsidRDefault="00777D95" w:rsidP="00777D95">
      <w:pPr>
        <w:spacing w:after="0" w:line="240" w:lineRule="auto"/>
        <w:ind w:firstLine="709"/>
        <w:jc w:val="both"/>
        <w:textAlignment w:val="baseline"/>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11) Устав Озерского городского округа;</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12) Положение об Управлении имущественных отношений администрации Озерского городского округа Челябинской области, утвержденное решением Собрания депутатов Озерского городского округа                                 от 19.10.2011 № 166;</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13) Положение о порядке управления и распоряжения имуществом, находящемся в собственности Озерского городского округа, утвержденное Собранием депутатов Озерского городского округа от 26.03.2015 № 37.</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1.4. Регламент подлежит обнародованию в порядке, установленном                            для официального обнародования муниципальных правовых актов.</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lastRenderedPageBreak/>
        <w:t>Информация об административном регламенте и предоставляемой муниципальной услуге размещается на информационных стендах,                                 в раздаточных материалах, средствами телефонной связи, в информационных киосках (терминалах), в сети интернет:</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на официальном сайте органов местного самоуправления                            Озерского городского округа: ozerskadm.ru;</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на официальном сайте Многофункционального центра предоставления государственных и муниципальных услуг на территории Озерского городского округа Челябинской области: </w:t>
      </w:r>
      <w:hyperlink r:id="rId8" w:history="1">
        <w:r w:rsidRPr="00777D95">
          <w:rPr>
            <w:rFonts w:ascii="Times New Roman" w:eastAsia="Times New Roman" w:hAnsi="Times New Roman" w:cs="Times New Roman"/>
            <w:color w:val="0000FF"/>
            <w:sz w:val="28"/>
            <w:szCs w:val="28"/>
            <w:u w:val="single"/>
            <w:shd w:val="clear" w:color="auto" w:fill="FFFFFF"/>
            <w:lang w:eastAsia="ru-RU"/>
          </w:rPr>
          <w:t>mfc-74.ru</w:t>
        </w:r>
      </w:hyperlink>
      <w:r w:rsidRPr="00777D95">
        <w:rPr>
          <w:rFonts w:ascii="Times New Roman" w:eastAsia="Times New Roman" w:hAnsi="Times New Roman" w:cs="Times New Roman"/>
          <w:sz w:val="28"/>
          <w:szCs w:val="28"/>
          <w:lang w:eastAsia="ru-RU"/>
        </w:rPr>
        <w:t xml:space="preserve">. </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 xml:space="preserve">1.5. Правом на получение муниципальной услуги обладают граждане                                и юридические лица в соответствии с действующим законодательством Российской Федерации, осуществившие строительство объектов капитального строительства либо их уполномоченные представители (далее-заявитель). </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77D95" w:rsidRPr="00777D95" w:rsidRDefault="00777D95" w:rsidP="00777D95">
      <w:pPr>
        <w:spacing w:after="0" w:line="240" w:lineRule="auto"/>
        <w:jc w:val="center"/>
        <w:rPr>
          <w:rFonts w:ascii="Times New Roman" w:eastAsia="Times New Roman" w:hAnsi="Times New Roman" w:cs="Times New Roman"/>
          <w:sz w:val="28"/>
          <w:szCs w:val="28"/>
        </w:rPr>
      </w:pPr>
    </w:p>
    <w:p w:rsidR="00777D95" w:rsidRPr="00777D95" w:rsidRDefault="00777D95" w:rsidP="00777D95">
      <w:pPr>
        <w:spacing w:after="0" w:line="240" w:lineRule="auto"/>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II. Стандарт предоставления муниципальной услуги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p>
    <w:p w:rsidR="00777D95" w:rsidRPr="00777D95" w:rsidRDefault="00777D95" w:rsidP="00777D95">
      <w:pPr>
        <w:spacing w:after="0" w:line="240" w:lineRule="auto"/>
        <w:ind w:firstLine="708"/>
        <w:jc w:val="both"/>
        <w:rPr>
          <w:rFonts w:ascii="Calibri" w:eastAsia="Times New Roman" w:hAnsi="Calibri" w:cs="Times New Roman"/>
          <w:sz w:val="28"/>
          <w:szCs w:val="28"/>
        </w:rPr>
      </w:pPr>
      <w:r w:rsidRPr="00777D95">
        <w:rPr>
          <w:rFonts w:ascii="Times New Roman" w:eastAsia="Times New Roman" w:hAnsi="Times New Roman" w:cs="Times New Roman"/>
          <w:sz w:val="28"/>
          <w:szCs w:val="28"/>
        </w:rPr>
        <w:t xml:space="preserve">2.1. Наименование муниципальной услуги «Передача в муниципальную собственность Озерского городского округа Челябинской области вновь построенных объектов недвижимого имущества и объектов незавершенного строительства». </w:t>
      </w:r>
    </w:p>
    <w:p w:rsidR="00777D95" w:rsidRPr="00777D95" w:rsidRDefault="00777D95" w:rsidP="00777D95">
      <w:pPr>
        <w:spacing w:after="0" w:line="240" w:lineRule="auto"/>
        <w:ind w:firstLine="708"/>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2.2. Муниципальная услуга предоставляется администрацией                   Озерского городского округа Челябинской области. Непосредственным исполнителем муниципальной услуги является Управление имущественных отношений администрации Озерского городского округа (далее - Управление).</w:t>
      </w:r>
    </w:p>
    <w:p w:rsidR="00777D95" w:rsidRPr="00777D95" w:rsidRDefault="00777D95" w:rsidP="00777D95">
      <w:pPr>
        <w:spacing w:after="0" w:line="240" w:lineRule="auto"/>
        <w:ind w:firstLine="708"/>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В предоставлении муниципальной услуги участвуют:</w:t>
      </w:r>
    </w:p>
    <w:p w:rsidR="00777D95" w:rsidRPr="00777D95" w:rsidRDefault="00777D95" w:rsidP="00777D95">
      <w:pPr>
        <w:tabs>
          <w:tab w:val="left" w:pos="993"/>
        </w:tabs>
        <w:spacing w:after="0" w:line="240" w:lineRule="auto"/>
        <w:ind w:firstLine="709"/>
        <w:jc w:val="both"/>
        <w:rPr>
          <w:rFonts w:ascii="Times New Roman" w:eastAsia="Times New Roman" w:hAnsi="Times New Roman" w:cs="Times New Roman"/>
          <w:kern w:val="28"/>
          <w:sz w:val="28"/>
          <w:szCs w:val="28"/>
          <w:lang w:eastAsia="ru-RU"/>
        </w:rPr>
      </w:pPr>
      <w:r w:rsidRPr="00777D95">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на территории Озерского городского округа Челябинской области (далее - МФЦ) </w:t>
      </w:r>
      <w:r w:rsidRPr="00777D95">
        <w:rPr>
          <w:rFonts w:ascii="Times New Roman" w:eastAsia="Times New Roman" w:hAnsi="Times New Roman" w:cs="Times New Roman"/>
          <w:kern w:val="28"/>
          <w:sz w:val="28"/>
          <w:szCs w:val="28"/>
          <w:lang w:eastAsia="ru-RU"/>
        </w:rPr>
        <w:t xml:space="preserve">осуществляет прием заявлений                                   и документов, необходимых для предоставления муниципальной услуги,                            а также выдачу документов, являющихся результатом предоставления муниципальной услуги; </w:t>
      </w:r>
    </w:p>
    <w:p w:rsidR="00777D95" w:rsidRDefault="00777D95" w:rsidP="00777D95">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777D95">
        <w:rPr>
          <w:rFonts w:ascii="Times New Roman" w:eastAsia="Times New Roman" w:hAnsi="Times New Roman" w:cs="Times New Roman"/>
          <w:kern w:val="28"/>
          <w:sz w:val="28"/>
          <w:szCs w:val="28"/>
          <w:lang w:eastAsia="ru-RU"/>
        </w:rPr>
        <w:t>обеспечивает взаимодействие</w:t>
      </w:r>
      <w:r w:rsidRPr="00777D95">
        <w:rPr>
          <w:rFonts w:ascii="Times New Roman" w:eastAsia="Times New Roman" w:hAnsi="Times New Roman" w:cs="Times New Roman"/>
          <w:sz w:val="28"/>
          <w:szCs w:val="28"/>
          <w:lang w:eastAsia="ru-RU"/>
        </w:rPr>
        <w:t xml:space="preserve"> заявителя с Управлением,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а также получение заявителем</w:t>
      </w:r>
      <w:proofErr w:type="gramEnd"/>
      <w:r w:rsidRPr="00777D95">
        <w:rPr>
          <w:rFonts w:ascii="Times New Roman" w:eastAsia="Times New Roman" w:hAnsi="Times New Roman" w:cs="Times New Roman"/>
          <w:sz w:val="28"/>
          <w:szCs w:val="28"/>
          <w:lang w:eastAsia="ru-RU"/>
        </w:rPr>
        <w:t xml:space="preserve"> результата предоставления муниципальной услуги в порядке и сроки, установленные регламентом.</w:t>
      </w:r>
    </w:p>
    <w:p w:rsidR="0012273D" w:rsidRPr="00777D95" w:rsidRDefault="0012273D" w:rsidP="00777D95">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lastRenderedPageBreak/>
        <w:t xml:space="preserve">Место нахождения МФЦ и его почтовый адрес: </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45678</w:t>
      </w:r>
      <w:r w:rsidR="003526B9">
        <w:rPr>
          <w:rFonts w:ascii="Times New Roman" w:eastAsia="Times New Roman" w:hAnsi="Times New Roman" w:cs="Times New Roman"/>
          <w:sz w:val="28"/>
          <w:szCs w:val="28"/>
          <w:lang w:eastAsia="ru-RU"/>
        </w:rPr>
        <w:t>0</w:t>
      </w:r>
      <w:r w:rsidRPr="00777D95">
        <w:rPr>
          <w:rFonts w:ascii="Times New Roman" w:eastAsia="Times New Roman" w:hAnsi="Times New Roman" w:cs="Times New Roman"/>
          <w:sz w:val="28"/>
          <w:szCs w:val="28"/>
          <w:lang w:eastAsia="ru-RU"/>
        </w:rPr>
        <w:t>, Челябинская область, г. Озерск, пр. Ленина, 62.</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Телефон</w:t>
      </w:r>
      <w:r w:rsidR="003526B9" w:rsidRPr="003526B9">
        <w:rPr>
          <w:rFonts w:ascii="Times New Roman" w:eastAsia="Times New Roman" w:hAnsi="Times New Roman" w:cs="Times New Roman"/>
          <w:sz w:val="28"/>
          <w:szCs w:val="28"/>
          <w:lang w:eastAsia="ru-RU"/>
        </w:rPr>
        <w:t xml:space="preserve"> </w:t>
      </w:r>
      <w:r w:rsidR="003526B9">
        <w:rPr>
          <w:rFonts w:ascii="Times New Roman" w:eastAsia="Times New Roman" w:hAnsi="Times New Roman" w:cs="Times New Roman"/>
          <w:sz w:val="28"/>
          <w:szCs w:val="28"/>
          <w:lang w:eastAsia="ru-RU"/>
        </w:rPr>
        <w:t>для предоставления информации по услугам</w:t>
      </w:r>
      <w:r w:rsidRPr="00777D95">
        <w:rPr>
          <w:rFonts w:ascii="Times New Roman" w:eastAsia="Times New Roman" w:hAnsi="Times New Roman" w:cs="Times New Roman"/>
          <w:sz w:val="28"/>
          <w:szCs w:val="28"/>
          <w:lang w:eastAsia="ru-RU"/>
        </w:rPr>
        <w:t>: 8 (35130) 2-</w:t>
      </w:r>
      <w:r w:rsidR="003526B9">
        <w:rPr>
          <w:rFonts w:ascii="Times New Roman" w:eastAsia="Times New Roman" w:hAnsi="Times New Roman" w:cs="Times New Roman"/>
          <w:sz w:val="28"/>
          <w:szCs w:val="28"/>
          <w:lang w:eastAsia="ru-RU"/>
        </w:rPr>
        <w:t>01</w:t>
      </w:r>
      <w:r w:rsidRPr="00777D95">
        <w:rPr>
          <w:rFonts w:ascii="Times New Roman" w:eastAsia="Times New Roman" w:hAnsi="Times New Roman" w:cs="Times New Roman"/>
          <w:sz w:val="28"/>
          <w:szCs w:val="28"/>
          <w:lang w:eastAsia="ru-RU"/>
        </w:rPr>
        <w:t>-</w:t>
      </w:r>
      <w:r w:rsidR="003526B9">
        <w:rPr>
          <w:rFonts w:ascii="Times New Roman" w:eastAsia="Times New Roman" w:hAnsi="Times New Roman" w:cs="Times New Roman"/>
          <w:sz w:val="28"/>
          <w:szCs w:val="28"/>
          <w:lang w:eastAsia="ru-RU"/>
        </w:rPr>
        <w:t>10</w:t>
      </w:r>
      <w:r w:rsidRPr="00777D95">
        <w:rPr>
          <w:rFonts w:ascii="Times New Roman" w:eastAsia="Times New Roman" w:hAnsi="Times New Roman" w:cs="Times New Roman"/>
          <w:sz w:val="28"/>
          <w:szCs w:val="28"/>
          <w:lang w:eastAsia="ru-RU"/>
        </w:rPr>
        <w:t>.</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Адрес электронной почты МФЦ: </w:t>
      </w:r>
      <w:proofErr w:type="spellStart"/>
      <w:r w:rsidR="003526B9">
        <w:rPr>
          <w:rFonts w:ascii="Times New Roman" w:eastAsia="Times New Roman" w:hAnsi="Times New Roman" w:cs="Times New Roman"/>
          <w:sz w:val="28"/>
          <w:szCs w:val="28"/>
          <w:lang w:val="en-US" w:eastAsia="ru-RU"/>
        </w:rPr>
        <w:t>ozerskgo</w:t>
      </w:r>
      <w:proofErr w:type="spellEnd"/>
      <w:r w:rsidRPr="00777D95">
        <w:rPr>
          <w:rFonts w:ascii="Times New Roman" w:eastAsia="Times New Roman" w:hAnsi="Times New Roman" w:cs="Times New Roman"/>
          <w:spacing w:val="11"/>
          <w:sz w:val="28"/>
          <w:szCs w:val="28"/>
          <w:shd w:val="clear" w:color="auto" w:fill="FFFFFF"/>
          <w:lang w:eastAsia="ru-RU"/>
        </w:rPr>
        <w:t>@mfc</w:t>
      </w:r>
      <w:r w:rsidR="003526B9" w:rsidRPr="003526B9">
        <w:rPr>
          <w:rFonts w:ascii="Times New Roman" w:eastAsia="Times New Roman" w:hAnsi="Times New Roman" w:cs="Times New Roman"/>
          <w:spacing w:val="11"/>
          <w:sz w:val="28"/>
          <w:szCs w:val="28"/>
          <w:shd w:val="clear" w:color="auto" w:fill="FFFFFF"/>
          <w:lang w:eastAsia="ru-RU"/>
        </w:rPr>
        <w:t>-74</w:t>
      </w:r>
      <w:r w:rsidRPr="00777D95">
        <w:rPr>
          <w:rFonts w:ascii="Times New Roman" w:eastAsia="Times New Roman" w:hAnsi="Times New Roman" w:cs="Times New Roman"/>
          <w:spacing w:val="11"/>
          <w:sz w:val="28"/>
          <w:szCs w:val="28"/>
          <w:shd w:val="clear" w:color="auto" w:fill="FFFFFF"/>
          <w:lang w:eastAsia="ru-RU"/>
        </w:rPr>
        <w:t>.ru</w:t>
      </w:r>
      <w:r w:rsidRPr="00777D95">
        <w:rPr>
          <w:rFonts w:ascii="Times New Roman" w:eastAsia="Times New Roman" w:hAnsi="Times New Roman" w:cs="Times New Roman"/>
          <w:sz w:val="28"/>
          <w:szCs w:val="28"/>
          <w:lang w:eastAsia="ru-RU"/>
        </w:rPr>
        <w:t>.</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Адрес официального сайта МФЦ: </w:t>
      </w:r>
      <w:hyperlink r:id="rId9" w:history="1">
        <w:r w:rsidRPr="0012273D">
          <w:rPr>
            <w:rFonts w:ascii="Times New Roman" w:eastAsia="Times New Roman" w:hAnsi="Times New Roman" w:cs="Times New Roman"/>
            <w:sz w:val="28"/>
            <w:szCs w:val="28"/>
            <w:shd w:val="clear" w:color="auto" w:fill="FFFFFF"/>
            <w:lang w:eastAsia="ru-RU"/>
          </w:rPr>
          <w:t>mfc-74.ru</w:t>
        </w:r>
      </w:hyperlink>
      <w:r w:rsidRPr="0012273D">
        <w:rPr>
          <w:rFonts w:ascii="Times New Roman" w:eastAsia="Times New Roman" w:hAnsi="Times New Roman" w:cs="Times New Roman"/>
          <w:sz w:val="28"/>
          <w:szCs w:val="28"/>
          <w:lang w:eastAsia="ru-RU"/>
        </w:rPr>
        <w:t>.</w:t>
      </w:r>
      <w:r w:rsidRPr="00777D95">
        <w:rPr>
          <w:rFonts w:ascii="Times New Roman" w:eastAsia="Times New Roman" w:hAnsi="Times New Roman" w:cs="Times New Roman"/>
          <w:sz w:val="28"/>
          <w:szCs w:val="28"/>
          <w:lang w:eastAsia="ru-RU"/>
        </w:rPr>
        <w:t xml:space="preserve"> </w:t>
      </w:r>
    </w:p>
    <w:p w:rsidR="00777D95" w:rsidRPr="00777D95" w:rsidRDefault="00777D95" w:rsidP="00777D95">
      <w:pPr>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proofErr w:type="gramStart"/>
      <w:r w:rsidRPr="00777D95">
        <w:rPr>
          <w:rFonts w:ascii="Times New Roman" w:eastAsia="Times New Roman" w:hAnsi="Times New Roman" w:cs="Times New Roman"/>
          <w:sz w:val="28"/>
          <w:szCs w:val="28"/>
          <w:lang w:eastAsia="ru-RU"/>
        </w:rPr>
        <w:t>Управление осуществляет проверку представленных МФЦ документов, запрашивает документы (информацию), необходимые для предоставления муниципальной услуги, осуществляет подготовку проекта решения Собрания депутатов о принятии имущества в муниципальную собственность Озерского городского округа Челябинской области и проекта постановления администрации Озерского городского округа о включении имущества в состав имущества казны Озерского городского округа; осуществляет включение                              в реестр муниципального имущества;</w:t>
      </w:r>
      <w:proofErr w:type="gramEnd"/>
      <w:r w:rsidRPr="00777D95">
        <w:rPr>
          <w:rFonts w:ascii="Times New Roman" w:eastAsia="Times New Roman" w:hAnsi="Times New Roman" w:cs="Times New Roman"/>
          <w:sz w:val="28"/>
          <w:szCs w:val="28"/>
          <w:lang w:eastAsia="ru-RU"/>
        </w:rPr>
        <w:t xml:space="preserve"> формирует и направляет пакет документов для государственной регистрации права муниципальной собственности в орган, осуществляющий государственную регистрацию прав на недвижимое имущество и сделок с ним (далее - </w:t>
      </w:r>
      <w:proofErr w:type="spellStart"/>
      <w:r w:rsidRPr="00777D95">
        <w:rPr>
          <w:rFonts w:ascii="Times New Roman" w:eastAsia="Times New Roman" w:hAnsi="Times New Roman" w:cs="Times New Roman"/>
          <w:sz w:val="28"/>
          <w:szCs w:val="28"/>
          <w:lang w:eastAsia="ru-RU"/>
        </w:rPr>
        <w:t>Росреестр</w:t>
      </w:r>
      <w:proofErr w:type="spellEnd"/>
      <w:r w:rsidRPr="00777D95">
        <w:rPr>
          <w:rFonts w:ascii="Times New Roman" w:eastAsia="Times New Roman" w:hAnsi="Times New Roman" w:cs="Times New Roman"/>
          <w:sz w:val="28"/>
          <w:szCs w:val="28"/>
          <w:lang w:eastAsia="ru-RU"/>
        </w:rPr>
        <w:t>); письменно уведомляет заявителя о принятии имущества в муниципальную собственность, либо готовит письменный мотивированный отказ в предоставлении муниципальной услуги, предусмотренной настоящим регламентом</w:t>
      </w:r>
      <w:r w:rsidRPr="00777D95">
        <w:rPr>
          <w:rFonts w:ascii="Times New Roman" w:eastAsia="Times New Roman" w:hAnsi="Times New Roman" w:cs="Times New Roman"/>
          <w:sz w:val="28"/>
          <w:szCs w:val="28"/>
          <w:shd w:val="clear" w:color="auto" w:fill="FFFFFF"/>
          <w:lang w:eastAsia="ru-RU"/>
        </w:rPr>
        <w:t>.</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Место нахождения Управления и его почтовый адрес: </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45678</w:t>
      </w:r>
      <w:r w:rsidR="003526B9">
        <w:rPr>
          <w:rFonts w:ascii="Times New Roman" w:eastAsia="Times New Roman" w:hAnsi="Times New Roman" w:cs="Times New Roman"/>
          <w:sz w:val="28"/>
          <w:szCs w:val="28"/>
          <w:lang w:eastAsia="ru-RU"/>
        </w:rPr>
        <w:t>0</w:t>
      </w:r>
      <w:r w:rsidRPr="00777D95">
        <w:rPr>
          <w:rFonts w:ascii="Times New Roman" w:eastAsia="Times New Roman" w:hAnsi="Times New Roman" w:cs="Times New Roman"/>
          <w:sz w:val="28"/>
          <w:szCs w:val="28"/>
          <w:lang w:eastAsia="ru-RU"/>
        </w:rPr>
        <w:t>, Челябинская область, г. Озерск, ул. Блюхера, 2а.</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Телефон: 8 (35130) 2-31-43, факс: 8 (35130) 2-45-48.</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Адрес электронной почты Управления: kumi@ozerskadm.ru.</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Адрес официального сайта органов местного самоуправления Озерского городского округа: </w:t>
      </w:r>
      <w:hyperlink r:id="rId10" w:history="1">
        <w:r w:rsidRPr="00777D95">
          <w:rPr>
            <w:rFonts w:ascii="Times New Roman" w:eastAsia="Times New Roman" w:hAnsi="Times New Roman" w:cs="Times New Roman"/>
            <w:color w:val="0000FF"/>
            <w:sz w:val="28"/>
            <w:szCs w:val="28"/>
            <w:u w:val="single"/>
            <w:lang w:eastAsia="ru-RU"/>
          </w:rPr>
          <w:t>http://www.ozerskadm.ru/</w:t>
        </w:r>
      </w:hyperlink>
      <w:r w:rsidRPr="00777D95">
        <w:rPr>
          <w:rFonts w:ascii="Times New Roman" w:eastAsia="Times New Roman" w:hAnsi="Times New Roman" w:cs="Times New Roman"/>
          <w:sz w:val="28"/>
          <w:szCs w:val="28"/>
          <w:lang w:eastAsia="ru-RU"/>
        </w:rPr>
        <w:t>.</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Собрание депутатов Озерского городского округа Челябинской области согласовывает принятие имущества в муниципальную собственность Озерского городского округа и издает решение Собрания депутатов о принятии имущества в муниципальную собственность Озерского городского округа Челябинской области.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Администрация Озерского городского округа Челябинской области оформляет постановление администрации Озерского городского округа                              о включении имущества в состав имущества казны Озерского городского округа на бланке установленного образца, присваивает реквизиты.</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В целях получения информации для проверки сведений, представляемых заявителем, а также представления иных необходимых сведений при предоставлении муниципальной услуги МФЦ/Управление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2.3. Результатом предоставления муниципальной услуги является принятие вновь построенных объектов недвижимого имущества и объектов незавершенного строительства в муниципальную собственность.</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По результатам исполнения муниципальной услуги заявителю выдается:</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 письменное уведомление о принятии имущества в муниципальную собственность с приложением копи</w:t>
      </w:r>
      <w:proofErr w:type="gramStart"/>
      <w:r w:rsidRPr="00777D95">
        <w:rPr>
          <w:rFonts w:ascii="Times New Roman" w:eastAsia="Times New Roman" w:hAnsi="Times New Roman" w:cs="Times New Roman"/>
          <w:sz w:val="28"/>
          <w:szCs w:val="28"/>
          <w:lang w:eastAsia="ru-RU"/>
        </w:rPr>
        <w:t>и(</w:t>
      </w:r>
      <w:proofErr w:type="gramEnd"/>
      <w:r w:rsidRPr="00777D95">
        <w:rPr>
          <w:rFonts w:ascii="Times New Roman" w:eastAsia="Times New Roman" w:hAnsi="Times New Roman" w:cs="Times New Roman"/>
          <w:sz w:val="28"/>
          <w:szCs w:val="28"/>
          <w:lang w:eastAsia="ru-RU"/>
        </w:rPr>
        <w:t xml:space="preserve">й) решения(й) Собрания депутатов, постановления(й) администрации Озерского городского округа, выписки из Единого государственного реестра недвижимости (далее - ЕГРН) на вновь </w:t>
      </w:r>
      <w:r w:rsidRPr="00777D95">
        <w:rPr>
          <w:rFonts w:ascii="Times New Roman" w:eastAsia="Times New Roman" w:hAnsi="Times New Roman" w:cs="Times New Roman"/>
          <w:sz w:val="28"/>
          <w:szCs w:val="28"/>
          <w:lang w:eastAsia="ru-RU"/>
        </w:rPr>
        <w:lastRenderedPageBreak/>
        <w:t>построенные объекты недвижимого имущества, объекты незавершённого строительства;</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 письменный мотивированный отказ в приеме документов;</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3) письменный мотивированный отказ в предоставлении муниципальной услуги.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2.4.Срок предоставления муниципальной услуги.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Срок предоставления муниципальной услуги исчисляется со дня поступления заявления и документов, необходимых для предоставления муниципальной услуги, и составляет 70 рабочих дня.</w:t>
      </w:r>
    </w:p>
    <w:p w:rsidR="00777D95" w:rsidRPr="00777D95" w:rsidRDefault="00777D95" w:rsidP="00777D95">
      <w:pPr>
        <w:tabs>
          <w:tab w:val="left" w:pos="1134"/>
        </w:tabs>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2.5.</w:t>
      </w:r>
      <w:r w:rsidRPr="00777D95">
        <w:rPr>
          <w:rFonts w:ascii="Times New Roman" w:eastAsia="Times New Roman" w:hAnsi="Times New Roman" w:cs="Times New Roman"/>
          <w:sz w:val="28"/>
          <w:szCs w:val="28"/>
        </w:rPr>
        <w:tab/>
        <w:t xml:space="preserve"> От имени физических лиц заявления и документы, необходимые                             для предоставления муниципальной услуги, могут подавать:</w:t>
      </w:r>
    </w:p>
    <w:p w:rsidR="00777D95" w:rsidRPr="00777D95" w:rsidRDefault="00777D95" w:rsidP="00777D95">
      <w:pPr>
        <w:tabs>
          <w:tab w:val="left" w:pos="993"/>
        </w:tabs>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1)</w:t>
      </w:r>
      <w:r w:rsidRPr="00777D95">
        <w:rPr>
          <w:rFonts w:ascii="Times New Roman" w:eastAsia="Times New Roman" w:hAnsi="Times New Roman" w:cs="Times New Roman"/>
          <w:sz w:val="28"/>
          <w:szCs w:val="28"/>
        </w:rPr>
        <w:tab/>
        <w:t>лично заявители;</w:t>
      </w:r>
    </w:p>
    <w:p w:rsidR="00777D95" w:rsidRPr="00777D95" w:rsidRDefault="00777D95" w:rsidP="00777D95">
      <w:pPr>
        <w:tabs>
          <w:tab w:val="left" w:pos="993"/>
        </w:tabs>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2)</w:t>
      </w:r>
      <w:r w:rsidRPr="00777D95">
        <w:rPr>
          <w:rFonts w:ascii="Times New Roman" w:eastAsia="Times New Roman" w:hAnsi="Times New Roman" w:cs="Times New Roman"/>
          <w:sz w:val="28"/>
          <w:szCs w:val="28"/>
        </w:rPr>
        <w:tab/>
        <w:t>представители, действующие в силу полномочий, основанных                              на доверенности, иных законных основаниях.</w:t>
      </w:r>
    </w:p>
    <w:p w:rsidR="00777D95" w:rsidRPr="00777D95" w:rsidRDefault="00777D95" w:rsidP="00777D95">
      <w:pPr>
        <w:tabs>
          <w:tab w:val="left" w:pos="1134"/>
        </w:tabs>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2.6.</w:t>
      </w:r>
      <w:r w:rsidRPr="00777D95">
        <w:rPr>
          <w:rFonts w:ascii="Times New Roman" w:eastAsia="Times New Roman" w:hAnsi="Times New Roman" w:cs="Times New Roman"/>
          <w:sz w:val="28"/>
          <w:szCs w:val="28"/>
        </w:rPr>
        <w:tab/>
        <w:t xml:space="preserve"> От имени юридических лиц заявления и документы, необходимые для предоставления муниципальной услуги, могут подавать лица:</w:t>
      </w:r>
    </w:p>
    <w:p w:rsidR="00777D95" w:rsidRPr="00777D95" w:rsidRDefault="00777D95" w:rsidP="00777D95">
      <w:pPr>
        <w:tabs>
          <w:tab w:val="left" w:pos="993"/>
        </w:tabs>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1)</w:t>
      </w:r>
      <w:r w:rsidRPr="00777D95">
        <w:rPr>
          <w:rFonts w:ascii="Times New Roman" w:eastAsia="Times New Roman" w:hAnsi="Times New Roman" w:cs="Times New Roman"/>
          <w:sz w:val="28"/>
          <w:szCs w:val="28"/>
        </w:rPr>
        <w:tab/>
        <w:t>действующие в соответствии с законом, иными правовыми актами                           и учредительными документами без доверенности;</w:t>
      </w:r>
    </w:p>
    <w:p w:rsidR="00777D95" w:rsidRPr="00777D95" w:rsidRDefault="00777D95" w:rsidP="00777D95">
      <w:pPr>
        <w:tabs>
          <w:tab w:val="left" w:pos="993"/>
        </w:tabs>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2)</w:t>
      </w:r>
      <w:r w:rsidRPr="00777D95">
        <w:rPr>
          <w:rFonts w:ascii="Times New Roman" w:eastAsia="Times New Roman" w:hAnsi="Times New Roman" w:cs="Times New Roman"/>
          <w:sz w:val="28"/>
          <w:szCs w:val="28"/>
        </w:rPr>
        <w:tab/>
        <w:t>представители в силу полномочий, основанных на доверенности; иных законных основаниях.</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2.7. Заявитель может выбрать один из следующих вариантов обращения для предоставления муниципальной услуги:</w:t>
      </w:r>
    </w:p>
    <w:p w:rsidR="00777D95" w:rsidRPr="00777D95" w:rsidRDefault="00777D95" w:rsidP="00777D9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в МФЦ:</w:t>
      </w:r>
    </w:p>
    <w:p w:rsidR="00777D95" w:rsidRPr="00777D95" w:rsidRDefault="00777D95" w:rsidP="0012273D">
      <w:pPr>
        <w:numPr>
          <w:ilvl w:val="0"/>
          <w:numId w:val="2"/>
        </w:numPr>
        <w:spacing w:after="0" w:line="240" w:lineRule="auto"/>
        <w:ind w:left="709" w:firstLine="0"/>
        <w:contextualSpacing/>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личное обращение;</w:t>
      </w:r>
    </w:p>
    <w:p w:rsidR="00777D95" w:rsidRPr="00777D95" w:rsidRDefault="00777D95" w:rsidP="0012273D">
      <w:pPr>
        <w:numPr>
          <w:ilvl w:val="0"/>
          <w:numId w:val="2"/>
        </w:numPr>
        <w:autoSpaceDN w:val="0"/>
        <w:spacing w:after="0" w:line="240" w:lineRule="auto"/>
        <w:ind w:left="709" w:firstLine="0"/>
        <w:contextualSpacing/>
        <w:jc w:val="both"/>
        <w:rPr>
          <w:rFonts w:ascii="Times New Roman" w:eastAsia="Calibri" w:hAnsi="Times New Roman" w:cs="Times New Roman"/>
          <w:sz w:val="28"/>
          <w:szCs w:val="28"/>
          <w:lang w:eastAsia="ru-RU"/>
        </w:rPr>
      </w:pPr>
      <w:r w:rsidRPr="00777D95">
        <w:rPr>
          <w:rFonts w:ascii="Times New Roman" w:eastAsia="Calibri" w:hAnsi="Times New Roman" w:cs="Times New Roman"/>
          <w:sz w:val="28"/>
          <w:szCs w:val="28"/>
          <w:lang w:eastAsia="ru-RU"/>
        </w:rPr>
        <w:t>почтовое отправление;</w:t>
      </w:r>
    </w:p>
    <w:p w:rsidR="00777D95" w:rsidRPr="00777D95" w:rsidRDefault="00777D95" w:rsidP="0012273D">
      <w:pPr>
        <w:numPr>
          <w:ilvl w:val="0"/>
          <w:numId w:val="2"/>
        </w:numPr>
        <w:autoSpaceDN w:val="0"/>
        <w:spacing w:after="0" w:line="240" w:lineRule="auto"/>
        <w:ind w:left="709" w:firstLine="0"/>
        <w:contextualSpacing/>
        <w:jc w:val="both"/>
        <w:rPr>
          <w:rFonts w:ascii="Times New Roman" w:eastAsia="Calibri" w:hAnsi="Times New Roman" w:cs="Times New Roman"/>
          <w:sz w:val="28"/>
          <w:szCs w:val="28"/>
          <w:lang w:eastAsia="ru-RU"/>
        </w:rPr>
      </w:pPr>
      <w:r w:rsidRPr="00777D95">
        <w:rPr>
          <w:rFonts w:ascii="Times New Roman" w:eastAsia="Calibri" w:hAnsi="Times New Roman" w:cs="Times New Roman"/>
          <w:sz w:val="28"/>
          <w:szCs w:val="28"/>
          <w:lang w:eastAsia="ru-RU"/>
        </w:rPr>
        <w:t>по электронной почте;</w:t>
      </w:r>
    </w:p>
    <w:p w:rsidR="00777D95" w:rsidRPr="00777D95" w:rsidRDefault="00777D95" w:rsidP="00777D95">
      <w:pPr>
        <w:tabs>
          <w:tab w:val="left" w:pos="993"/>
        </w:tabs>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lang w:eastAsia="ru-RU"/>
        </w:rPr>
        <w:t>в Управление:</w:t>
      </w:r>
    </w:p>
    <w:p w:rsidR="00777D95" w:rsidRPr="00777D95" w:rsidRDefault="00777D95" w:rsidP="00777D95">
      <w:pPr>
        <w:numPr>
          <w:ilvl w:val="0"/>
          <w:numId w:val="4"/>
        </w:numPr>
        <w:tabs>
          <w:tab w:val="left" w:pos="993"/>
          <w:tab w:val="left" w:pos="1843"/>
        </w:tabs>
        <w:spacing w:after="0" w:line="240" w:lineRule="auto"/>
        <w:ind w:left="1843" w:hanging="1134"/>
        <w:contextualSpacing/>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личное обращение;</w:t>
      </w:r>
    </w:p>
    <w:p w:rsidR="00777D95" w:rsidRPr="00777D95" w:rsidRDefault="00777D95" w:rsidP="00777D95">
      <w:pPr>
        <w:numPr>
          <w:ilvl w:val="0"/>
          <w:numId w:val="4"/>
        </w:numPr>
        <w:tabs>
          <w:tab w:val="left" w:pos="993"/>
          <w:tab w:val="left" w:pos="1843"/>
        </w:tabs>
        <w:spacing w:after="0" w:line="240" w:lineRule="auto"/>
        <w:ind w:left="1843" w:hanging="1134"/>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почтовое отправление;</w:t>
      </w:r>
    </w:p>
    <w:p w:rsidR="00777D95" w:rsidRPr="00777D95" w:rsidRDefault="00777D95" w:rsidP="00777D95">
      <w:pPr>
        <w:numPr>
          <w:ilvl w:val="0"/>
          <w:numId w:val="4"/>
        </w:numPr>
        <w:tabs>
          <w:tab w:val="left" w:pos="993"/>
          <w:tab w:val="left" w:pos="1843"/>
        </w:tabs>
        <w:spacing w:after="0" w:line="240" w:lineRule="auto"/>
        <w:ind w:left="1843" w:hanging="1134"/>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через Портал (в случае предоставления услуги в электронном виде).</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2.7.1. При непосредственном (личном) обращении заявителя                                        в МФЦ/Управление:</w:t>
      </w:r>
    </w:p>
    <w:p w:rsidR="00777D95" w:rsidRPr="00777D95" w:rsidRDefault="00777D95" w:rsidP="0012273D">
      <w:pPr>
        <w:numPr>
          <w:ilvl w:val="0"/>
          <w:numId w:val="6"/>
        </w:numPr>
        <w:tabs>
          <w:tab w:val="left" w:pos="0"/>
        </w:tabs>
        <w:spacing w:after="0" w:line="240" w:lineRule="auto"/>
        <w:ind w:left="0"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заявитель представляет заявление о предоставлении муниципальной услуги (приложение№ 1) и пакет документов, указанный в пункте 2.8 настоящего административного регламента, а также предъявляет документ, удостоверяющий личность. При предъявлении заявителем документа, удостоверяющего личность, специалист МФЦ/Управления,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p>
    <w:p w:rsidR="00777D95" w:rsidRPr="00777D95" w:rsidRDefault="00777D95" w:rsidP="0012273D">
      <w:pPr>
        <w:numPr>
          <w:ilvl w:val="0"/>
          <w:numId w:val="6"/>
        </w:numPr>
        <w:tabs>
          <w:tab w:val="left" w:pos="0"/>
        </w:tabs>
        <w:spacing w:after="0" w:line="240" w:lineRule="auto"/>
        <w:ind w:left="0"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заявитель подает количество заявлений и копий документов к каждому заявлению, соответствующих количеству испрашиваемых объектов муниципального имущества для получения муниципальной услуги, предусмотренной настоящим административным регламентом;</w:t>
      </w:r>
    </w:p>
    <w:p w:rsidR="00777D95" w:rsidRPr="00777D95" w:rsidRDefault="00777D95" w:rsidP="0012273D">
      <w:pPr>
        <w:numPr>
          <w:ilvl w:val="0"/>
          <w:numId w:val="6"/>
        </w:numPr>
        <w:tabs>
          <w:tab w:val="left" w:pos="0"/>
        </w:tabs>
        <w:spacing w:after="0" w:line="240" w:lineRule="auto"/>
        <w:ind w:left="0"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 xml:space="preserve">заявитель вправе отозвать </w:t>
      </w:r>
      <w:r w:rsidRPr="00777D95">
        <w:rPr>
          <w:rFonts w:ascii="Times New Roman" w:eastAsia="Times New Roman" w:hAnsi="Times New Roman" w:cs="Times New Roman"/>
          <w:sz w:val="28"/>
          <w:szCs w:val="28"/>
          <w:lang w:eastAsia="ru-RU"/>
        </w:rPr>
        <w:t>заявление на любой стадии процесса</w:t>
      </w:r>
      <w:r w:rsidRPr="00777D95">
        <w:rPr>
          <w:rFonts w:ascii="Times New Roman" w:eastAsia="Times New Roman" w:hAnsi="Times New Roman" w:cs="Times New Roman"/>
          <w:sz w:val="28"/>
          <w:szCs w:val="28"/>
        </w:rPr>
        <w:t xml:space="preserve"> предоставления услуги до момента завершения регистрационной процедуры                                  </w:t>
      </w:r>
      <w:r w:rsidRPr="00777D95">
        <w:rPr>
          <w:rFonts w:ascii="Times New Roman" w:eastAsia="Times New Roman" w:hAnsi="Times New Roman" w:cs="Times New Roman"/>
          <w:sz w:val="28"/>
          <w:szCs w:val="28"/>
        </w:rPr>
        <w:lastRenderedPageBreak/>
        <w:t xml:space="preserve">в </w:t>
      </w:r>
      <w:proofErr w:type="spellStart"/>
      <w:r w:rsidRPr="00777D95">
        <w:rPr>
          <w:rFonts w:ascii="Times New Roman" w:eastAsia="Times New Roman" w:hAnsi="Times New Roman" w:cs="Times New Roman"/>
          <w:sz w:val="28"/>
          <w:szCs w:val="28"/>
        </w:rPr>
        <w:t>Росреестре</w:t>
      </w:r>
      <w:proofErr w:type="spellEnd"/>
      <w:r w:rsidRPr="00777D95">
        <w:rPr>
          <w:rFonts w:ascii="Times New Roman" w:eastAsia="Times New Roman" w:hAnsi="Times New Roman" w:cs="Times New Roman"/>
          <w:sz w:val="28"/>
          <w:szCs w:val="28"/>
        </w:rPr>
        <w:t>. Отзыв заявления осуществляется путем подачи                                                в МФЦ/Управление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777D95" w:rsidRPr="00777D95" w:rsidRDefault="00777D95" w:rsidP="0012273D">
      <w:pPr>
        <w:numPr>
          <w:ilvl w:val="0"/>
          <w:numId w:val="6"/>
        </w:numPr>
        <w:tabs>
          <w:tab w:val="left" w:pos="0"/>
        </w:tabs>
        <w:spacing w:after="0" w:line="240" w:lineRule="auto"/>
        <w:ind w:left="0"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777D95" w:rsidRPr="00777D95" w:rsidRDefault="00777D95" w:rsidP="0012273D">
      <w:pPr>
        <w:numPr>
          <w:ilvl w:val="0"/>
          <w:numId w:val="6"/>
        </w:numPr>
        <w:tabs>
          <w:tab w:val="left" w:pos="0"/>
        </w:tabs>
        <w:spacing w:after="0" w:line="240" w:lineRule="auto"/>
        <w:ind w:left="0"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в случае</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если пакет документов был передан МФЦ на исполнение                           в Управление, специалист МФЦ принимает и передает заявление                                      о прекращении делопроизводства и возврате ранее представленного пакета документов в Управление;</w:t>
      </w:r>
    </w:p>
    <w:p w:rsidR="00777D95" w:rsidRPr="00777D95" w:rsidRDefault="00777D95" w:rsidP="0012273D">
      <w:pPr>
        <w:numPr>
          <w:ilvl w:val="0"/>
          <w:numId w:val="6"/>
        </w:numPr>
        <w:tabs>
          <w:tab w:val="left" w:pos="0"/>
        </w:tabs>
        <w:spacing w:after="0" w:line="240" w:lineRule="auto"/>
        <w:ind w:left="0"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Управление возвращает пакет документов под роспись специалисту МФЦ;</w:t>
      </w:r>
    </w:p>
    <w:p w:rsidR="00777D95" w:rsidRPr="00777D95" w:rsidRDefault="00777D95" w:rsidP="0012273D">
      <w:pPr>
        <w:numPr>
          <w:ilvl w:val="0"/>
          <w:numId w:val="6"/>
        </w:numPr>
        <w:tabs>
          <w:tab w:val="left" w:pos="0"/>
        </w:tabs>
        <w:spacing w:after="0" w:line="240" w:lineRule="auto"/>
        <w:ind w:left="0"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в случае отзыва заявителем заявления о предоставлении муниципальной услуги в Управлении (если заявитель обратился                                          за предоставлением муниципальной услуги в Управление), специалист Управления отправляет этот пакет заказным письмом с уведомлением в адрес, указанный в заявлении, либо передает лично заявителю под роспись.</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 xml:space="preserve">2.7.2. Описание почтового отправления в МФЦ/Управление. </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административного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МФЦ/Управление, если заявителем представлены все документы, необходимые для предоставления муниципальной услуги.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2.7.3. Требования и особенности предоставления муниципальной услуги                            в электронной форме.</w:t>
      </w:r>
    </w:p>
    <w:p w:rsidR="00777D95" w:rsidRPr="00777D95" w:rsidRDefault="00777D95" w:rsidP="00777D95">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2.7.3.1. </w:t>
      </w:r>
      <w:proofErr w:type="gramStart"/>
      <w:r w:rsidRPr="00777D95">
        <w:rPr>
          <w:rFonts w:ascii="Times New Roman" w:eastAsia="Times New Roman" w:hAnsi="Times New Roman" w:cs="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77D95" w:rsidRPr="00777D95" w:rsidRDefault="00777D95" w:rsidP="00777D95">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2.7.3.2. Требования к электронным документам и электронным копиям документов, представляемым через Портал:</w:t>
      </w:r>
    </w:p>
    <w:p w:rsidR="00777D95" w:rsidRPr="00777D95" w:rsidRDefault="00777D95" w:rsidP="00777D95">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777D95">
        <w:rPr>
          <w:rFonts w:ascii="Times New Roman" w:eastAsia="Times New Roman" w:hAnsi="Times New Roman" w:cs="Times New Roman"/>
          <w:sz w:val="28"/>
          <w:szCs w:val="28"/>
          <w:lang w:eastAsia="ru-RU"/>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77D95" w:rsidRPr="00777D95" w:rsidRDefault="00777D95" w:rsidP="00777D9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2.7.3.3. Требования к электронным документам и электронным копиям документов, предоставляемым через портал:</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2) через портал допускается предоставлять файлы следующих форматов: </w:t>
      </w:r>
      <w:proofErr w:type="spellStart"/>
      <w:r w:rsidRPr="00777D95">
        <w:rPr>
          <w:rFonts w:ascii="Times New Roman" w:eastAsia="Times New Roman" w:hAnsi="Times New Roman" w:cs="Times New Roman"/>
          <w:sz w:val="28"/>
          <w:szCs w:val="28"/>
          <w:lang w:eastAsia="ru-RU"/>
        </w:rPr>
        <w:t>docx</w:t>
      </w:r>
      <w:proofErr w:type="spellEnd"/>
      <w:r w:rsidRPr="00777D95">
        <w:rPr>
          <w:rFonts w:ascii="Times New Roman" w:eastAsia="Times New Roman" w:hAnsi="Times New Roman" w:cs="Times New Roman"/>
          <w:sz w:val="28"/>
          <w:szCs w:val="28"/>
          <w:lang w:eastAsia="ru-RU"/>
        </w:rPr>
        <w:t xml:space="preserve">, </w:t>
      </w:r>
      <w:proofErr w:type="spellStart"/>
      <w:r w:rsidRPr="00777D95">
        <w:rPr>
          <w:rFonts w:ascii="Times New Roman" w:eastAsia="Times New Roman" w:hAnsi="Times New Roman" w:cs="Times New Roman"/>
          <w:sz w:val="28"/>
          <w:szCs w:val="28"/>
          <w:lang w:eastAsia="ru-RU"/>
        </w:rPr>
        <w:t>doc</w:t>
      </w:r>
      <w:proofErr w:type="spellEnd"/>
      <w:r w:rsidRPr="00777D95">
        <w:rPr>
          <w:rFonts w:ascii="Times New Roman" w:eastAsia="Times New Roman" w:hAnsi="Times New Roman" w:cs="Times New Roman"/>
          <w:sz w:val="28"/>
          <w:szCs w:val="28"/>
          <w:lang w:eastAsia="ru-RU"/>
        </w:rPr>
        <w:t xml:space="preserve">, </w:t>
      </w:r>
      <w:proofErr w:type="spellStart"/>
      <w:r w:rsidRPr="00777D95">
        <w:rPr>
          <w:rFonts w:ascii="Times New Roman" w:eastAsia="Times New Roman" w:hAnsi="Times New Roman" w:cs="Times New Roman"/>
          <w:sz w:val="28"/>
          <w:szCs w:val="28"/>
          <w:lang w:eastAsia="ru-RU"/>
        </w:rPr>
        <w:t>rtf</w:t>
      </w:r>
      <w:proofErr w:type="spellEnd"/>
      <w:r w:rsidRPr="00777D95">
        <w:rPr>
          <w:rFonts w:ascii="Times New Roman" w:eastAsia="Times New Roman" w:hAnsi="Times New Roman" w:cs="Times New Roman"/>
          <w:sz w:val="28"/>
          <w:szCs w:val="28"/>
          <w:lang w:eastAsia="ru-RU"/>
        </w:rPr>
        <w:t xml:space="preserve">, </w:t>
      </w:r>
      <w:proofErr w:type="spellStart"/>
      <w:r w:rsidRPr="00777D95">
        <w:rPr>
          <w:rFonts w:ascii="Times New Roman" w:eastAsia="Times New Roman" w:hAnsi="Times New Roman" w:cs="Times New Roman"/>
          <w:sz w:val="28"/>
          <w:szCs w:val="28"/>
          <w:lang w:eastAsia="ru-RU"/>
        </w:rPr>
        <w:t>txt</w:t>
      </w:r>
      <w:proofErr w:type="spellEnd"/>
      <w:r w:rsidRPr="00777D95">
        <w:rPr>
          <w:rFonts w:ascii="Times New Roman" w:eastAsia="Times New Roman" w:hAnsi="Times New Roman" w:cs="Times New Roman"/>
          <w:sz w:val="28"/>
          <w:szCs w:val="28"/>
          <w:lang w:eastAsia="ru-RU"/>
        </w:rPr>
        <w:t xml:space="preserve">, </w:t>
      </w:r>
      <w:proofErr w:type="spellStart"/>
      <w:r w:rsidRPr="00777D95">
        <w:rPr>
          <w:rFonts w:ascii="Times New Roman" w:eastAsia="Times New Roman" w:hAnsi="Times New Roman" w:cs="Times New Roman"/>
          <w:sz w:val="28"/>
          <w:szCs w:val="28"/>
          <w:lang w:eastAsia="ru-RU"/>
        </w:rPr>
        <w:t>pdf</w:t>
      </w:r>
      <w:proofErr w:type="spellEnd"/>
      <w:r w:rsidRPr="00777D95">
        <w:rPr>
          <w:rFonts w:ascii="Times New Roman" w:eastAsia="Times New Roman" w:hAnsi="Times New Roman" w:cs="Times New Roman"/>
          <w:sz w:val="28"/>
          <w:szCs w:val="28"/>
          <w:lang w:eastAsia="ru-RU"/>
        </w:rPr>
        <w:t xml:space="preserve">, </w:t>
      </w:r>
      <w:proofErr w:type="spellStart"/>
      <w:r w:rsidRPr="00777D95">
        <w:rPr>
          <w:rFonts w:ascii="Times New Roman" w:eastAsia="Times New Roman" w:hAnsi="Times New Roman" w:cs="Times New Roman"/>
          <w:sz w:val="28"/>
          <w:szCs w:val="28"/>
          <w:lang w:eastAsia="ru-RU"/>
        </w:rPr>
        <w:t>xls</w:t>
      </w:r>
      <w:proofErr w:type="spellEnd"/>
      <w:r w:rsidRPr="00777D95">
        <w:rPr>
          <w:rFonts w:ascii="Times New Roman" w:eastAsia="Times New Roman" w:hAnsi="Times New Roman" w:cs="Times New Roman"/>
          <w:sz w:val="28"/>
          <w:szCs w:val="28"/>
          <w:lang w:eastAsia="ru-RU"/>
        </w:rPr>
        <w:t xml:space="preserve">, </w:t>
      </w:r>
      <w:proofErr w:type="spellStart"/>
      <w:r w:rsidRPr="00777D95">
        <w:rPr>
          <w:rFonts w:ascii="Times New Roman" w:eastAsia="Times New Roman" w:hAnsi="Times New Roman" w:cs="Times New Roman"/>
          <w:sz w:val="28"/>
          <w:szCs w:val="28"/>
          <w:lang w:eastAsia="ru-RU"/>
        </w:rPr>
        <w:t>xlsx</w:t>
      </w:r>
      <w:proofErr w:type="spellEnd"/>
      <w:r w:rsidRPr="00777D95">
        <w:rPr>
          <w:rFonts w:ascii="Times New Roman" w:eastAsia="Times New Roman" w:hAnsi="Times New Roman" w:cs="Times New Roman"/>
          <w:sz w:val="28"/>
          <w:szCs w:val="28"/>
          <w:lang w:eastAsia="ru-RU"/>
        </w:rPr>
        <w:t xml:space="preserve">, </w:t>
      </w:r>
      <w:proofErr w:type="spellStart"/>
      <w:r w:rsidRPr="00777D95">
        <w:rPr>
          <w:rFonts w:ascii="Times New Roman" w:eastAsia="Times New Roman" w:hAnsi="Times New Roman" w:cs="Times New Roman"/>
          <w:sz w:val="28"/>
          <w:szCs w:val="28"/>
          <w:lang w:eastAsia="ru-RU"/>
        </w:rPr>
        <w:t>xml</w:t>
      </w:r>
      <w:proofErr w:type="spellEnd"/>
      <w:r w:rsidRPr="00777D95">
        <w:rPr>
          <w:rFonts w:ascii="Times New Roman" w:eastAsia="Times New Roman" w:hAnsi="Times New Roman" w:cs="Times New Roman"/>
          <w:sz w:val="28"/>
          <w:szCs w:val="28"/>
          <w:lang w:eastAsia="ru-RU"/>
        </w:rPr>
        <w:t xml:space="preserve">, </w:t>
      </w:r>
      <w:proofErr w:type="spellStart"/>
      <w:r w:rsidRPr="00777D95">
        <w:rPr>
          <w:rFonts w:ascii="Times New Roman" w:eastAsia="Times New Roman" w:hAnsi="Times New Roman" w:cs="Times New Roman"/>
          <w:sz w:val="28"/>
          <w:szCs w:val="28"/>
          <w:lang w:eastAsia="ru-RU"/>
        </w:rPr>
        <w:t>rar</w:t>
      </w:r>
      <w:proofErr w:type="spellEnd"/>
      <w:r w:rsidRPr="00777D95">
        <w:rPr>
          <w:rFonts w:ascii="Times New Roman" w:eastAsia="Times New Roman" w:hAnsi="Times New Roman" w:cs="Times New Roman"/>
          <w:sz w:val="28"/>
          <w:szCs w:val="28"/>
          <w:lang w:eastAsia="ru-RU"/>
        </w:rPr>
        <w:t xml:space="preserve">, </w:t>
      </w:r>
      <w:proofErr w:type="spellStart"/>
      <w:r w:rsidRPr="00777D95">
        <w:rPr>
          <w:rFonts w:ascii="Times New Roman" w:eastAsia="Times New Roman" w:hAnsi="Times New Roman" w:cs="Times New Roman"/>
          <w:sz w:val="28"/>
          <w:szCs w:val="28"/>
          <w:lang w:eastAsia="ru-RU"/>
        </w:rPr>
        <w:t>zip</w:t>
      </w:r>
      <w:proofErr w:type="spellEnd"/>
      <w:r w:rsidRPr="00777D95">
        <w:rPr>
          <w:rFonts w:ascii="Times New Roman" w:eastAsia="Times New Roman" w:hAnsi="Times New Roman" w:cs="Times New Roman"/>
          <w:sz w:val="28"/>
          <w:szCs w:val="28"/>
          <w:lang w:eastAsia="ru-RU"/>
        </w:rPr>
        <w:t xml:space="preserve">, </w:t>
      </w:r>
      <w:proofErr w:type="spellStart"/>
      <w:r w:rsidRPr="00777D95">
        <w:rPr>
          <w:rFonts w:ascii="Times New Roman" w:eastAsia="Times New Roman" w:hAnsi="Times New Roman" w:cs="Times New Roman"/>
          <w:sz w:val="28"/>
          <w:szCs w:val="28"/>
          <w:lang w:eastAsia="ru-RU"/>
        </w:rPr>
        <w:t>ppt</w:t>
      </w:r>
      <w:proofErr w:type="spellEnd"/>
      <w:r w:rsidRPr="00777D95">
        <w:rPr>
          <w:rFonts w:ascii="Times New Roman" w:eastAsia="Times New Roman" w:hAnsi="Times New Roman" w:cs="Times New Roman"/>
          <w:sz w:val="28"/>
          <w:szCs w:val="28"/>
          <w:lang w:eastAsia="ru-RU"/>
        </w:rPr>
        <w:t xml:space="preserve">, </w:t>
      </w:r>
      <w:proofErr w:type="spellStart"/>
      <w:r w:rsidRPr="00777D95">
        <w:rPr>
          <w:rFonts w:ascii="Times New Roman" w:eastAsia="Times New Roman" w:hAnsi="Times New Roman" w:cs="Times New Roman"/>
          <w:sz w:val="28"/>
          <w:szCs w:val="28"/>
          <w:lang w:eastAsia="ru-RU"/>
        </w:rPr>
        <w:t>bmp</w:t>
      </w:r>
      <w:proofErr w:type="spellEnd"/>
      <w:r w:rsidRPr="00777D95">
        <w:rPr>
          <w:rFonts w:ascii="Times New Roman" w:eastAsia="Times New Roman" w:hAnsi="Times New Roman" w:cs="Times New Roman"/>
          <w:sz w:val="28"/>
          <w:szCs w:val="28"/>
          <w:lang w:eastAsia="ru-RU"/>
        </w:rPr>
        <w:t xml:space="preserve">, </w:t>
      </w:r>
      <w:proofErr w:type="spellStart"/>
      <w:r w:rsidRPr="00777D95">
        <w:rPr>
          <w:rFonts w:ascii="Times New Roman" w:eastAsia="Times New Roman" w:hAnsi="Times New Roman" w:cs="Times New Roman"/>
          <w:sz w:val="28"/>
          <w:szCs w:val="28"/>
          <w:lang w:eastAsia="ru-RU"/>
        </w:rPr>
        <w:t>jpg</w:t>
      </w:r>
      <w:proofErr w:type="spellEnd"/>
      <w:r w:rsidRPr="00777D95">
        <w:rPr>
          <w:rFonts w:ascii="Times New Roman" w:eastAsia="Times New Roman" w:hAnsi="Times New Roman" w:cs="Times New Roman"/>
          <w:sz w:val="28"/>
          <w:szCs w:val="28"/>
          <w:lang w:eastAsia="ru-RU"/>
        </w:rPr>
        <w:t xml:space="preserve">, </w:t>
      </w:r>
      <w:proofErr w:type="spellStart"/>
      <w:r w:rsidRPr="00777D95">
        <w:rPr>
          <w:rFonts w:ascii="Times New Roman" w:eastAsia="Times New Roman" w:hAnsi="Times New Roman" w:cs="Times New Roman"/>
          <w:sz w:val="28"/>
          <w:szCs w:val="28"/>
          <w:lang w:eastAsia="ru-RU"/>
        </w:rPr>
        <w:t>jpeg</w:t>
      </w:r>
      <w:proofErr w:type="spellEnd"/>
      <w:r w:rsidRPr="00777D95">
        <w:rPr>
          <w:rFonts w:ascii="Times New Roman" w:eastAsia="Times New Roman" w:hAnsi="Times New Roman" w:cs="Times New Roman"/>
          <w:sz w:val="28"/>
          <w:szCs w:val="28"/>
          <w:lang w:eastAsia="ru-RU"/>
        </w:rPr>
        <w:t xml:space="preserve">, </w:t>
      </w:r>
      <w:proofErr w:type="spellStart"/>
      <w:r w:rsidRPr="00777D95">
        <w:rPr>
          <w:rFonts w:ascii="Times New Roman" w:eastAsia="Times New Roman" w:hAnsi="Times New Roman" w:cs="Times New Roman"/>
          <w:sz w:val="28"/>
          <w:szCs w:val="28"/>
          <w:lang w:eastAsia="ru-RU"/>
        </w:rPr>
        <w:t>gif</w:t>
      </w:r>
      <w:proofErr w:type="spellEnd"/>
      <w:r w:rsidRPr="00777D95">
        <w:rPr>
          <w:rFonts w:ascii="Times New Roman" w:eastAsia="Times New Roman" w:hAnsi="Times New Roman" w:cs="Times New Roman"/>
          <w:sz w:val="28"/>
          <w:szCs w:val="28"/>
          <w:lang w:eastAsia="ru-RU"/>
        </w:rPr>
        <w:t xml:space="preserve">, </w:t>
      </w:r>
      <w:proofErr w:type="spellStart"/>
      <w:r w:rsidRPr="00777D95">
        <w:rPr>
          <w:rFonts w:ascii="Times New Roman" w:eastAsia="Times New Roman" w:hAnsi="Times New Roman" w:cs="Times New Roman"/>
          <w:sz w:val="28"/>
          <w:szCs w:val="28"/>
          <w:lang w:eastAsia="ru-RU"/>
        </w:rPr>
        <w:t>tif</w:t>
      </w:r>
      <w:proofErr w:type="spellEnd"/>
      <w:r w:rsidRPr="00777D95">
        <w:rPr>
          <w:rFonts w:ascii="Times New Roman" w:eastAsia="Times New Roman" w:hAnsi="Times New Roman" w:cs="Times New Roman"/>
          <w:sz w:val="28"/>
          <w:szCs w:val="28"/>
          <w:lang w:eastAsia="ru-RU"/>
        </w:rPr>
        <w:t xml:space="preserve">, </w:t>
      </w:r>
      <w:proofErr w:type="spellStart"/>
      <w:r w:rsidRPr="00777D95">
        <w:rPr>
          <w:rFonts w:ascii="Times New Roman" w:eastAsia="Times New Roman" w:hAnsi="Times New Roman" w:cs="Times New Roman"/>
          <w:sz w:val="28"/>
          <w:szCs w:val="28"/>
          <w:lang w:eastAsia="ru-RU"/>
        </w:rPr>
        <w:t>tiff</w:t>
      </w:r>
      <w:proofErr w:type="spellEnd"/>
      <w:r w:rsidRPr="00777D95">
        <w:rPr>
          <w:rFonts w:ascii="Times New Roman" w:eastAsia="Times New Roman" w:hAnsi="Times New Roman" w:cs="Times New Roman"/>
          <w:sz w:val="28"/>
          <w:szCs w:val="28"/>
          <w:lang w:eastAsia="ru-RU"/>
        </w:rPr>
        <w:t xml:space="preserve">, </w:t>
      </w:r>
      <w:proofErr w:type="spellStart"/>
      <w:r w:rsidRPr="00777D95">
        <w:rPr>
          <w:rFonts w:ascii="Times New Roman" w:eastAsia="Times New Roman" w:hAnsi="Times New Roman" w:cs="Times New Roman"/>
          <w:sz w:val="28"/>
          <w:szCs w:val="28"/>
          <w:lang w:eastAsia="ru-RU"/>
        </w:rPr>
        <w:t>odf</w:t>
      </w:r>
      <w:proofErr w:type="spellEnd"/>
      <w:r w:rsidRPr="00777D95">
        <w:rPr>
          <w:rFonts w:ascii="Times New Roman" w:eastAsia="Times New Roman" w:hAnsi="Times New Roman" w:cs="Times New Roman"/>
          <w:sz w:val="28"/>
          <w:szCs w:val="28"/>
          <w:lang w:eastAsia="ru-RU"/>
        </w:rPr>
        <w:t xml:space="preserve">. Предоставление файлов, имеющих форматы отличных </w:t>
      </w:r>
      <w:proofErr w:type="gramStart"/>
      <w:r w:rsidRPr="00777D95">
        <w:rPr>
          <w:rFonts w:ascii="Times New Roman" w:eastAsia="Times New Roman" w:hAnsi="Times New Roman" w:cs="Times New Roman"/>
          <w:sz w:val="28"/>
          <w:szCs w:val="28"/>
          <w:lang w:eastAsia="ru-RU"/>
        </w:rPr>
        <w:t>от</w:t>
      </w:r>
      <w:proofErr w:type="gramEnd"/>
      <w:r w:rsidRPr="00777D95">
        <w:rPr>
          <w:rFonts w:ascii="Times New Roman" w:eastAsia="Times New Roman" w:hAnsi="Times New Roman" w:cs="Times New Roman"/>
          <w:sz w:val="28"/>
          <w:szCs w:val="28"/>
          <w:lang w:eastAsia="ru-RU"/>
        </w:rPr>
        <w:t xml:space="preserve"> указанных,                                       не допускается;</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3) документы в формате </w:t>
      </w:r>
      <w:proofErr w:type="spellStart"/>
      <w:r w:rsidRPr="00777D95">
        <w:rPr>
          <w:rFonts w:ascii="Times New Roman" w:eastAsia="Times New Roman" w:hAnsi="Times New Roman" w:cs="Times New Roman"/>
          <w:sz w:val="28"/>
          <w:szCs w:val="28"/>
          <w:lang w:eastAsia="ru-RU"/>
        </w:rPr>
        <w:t>Adobe</w:t>
      </w:r>
      <w:proofErr w:type="spellEnd"/>
      <w:r w:rsidRPr="00777D95">
        <w:rPr>
          <w:rFonts w:ascii="Times New Roman" w:eastAsia="Times New Roman" w:hAnsi="Times New Roman" w:cs="Times New Roman"/>
          <w:sz w:val="28"/>
          <w:szCs w:val="28"/>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5) файлы, предоставляемые через портал, не должны содержать вирусов                   и вредоносных программ;</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 634); </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«Об использовании простой электронной подписи при оказании государственных и муниципальных услуг» (от 25.01.2013 № 33);</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 852).</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2.8. Перечень документов, необходимых для предоставления муниципальной услуги.</w:t>
      </w:r>
    </w:p>
    <w:p w:rsidR="00777D95" w:rsidRPr="00777D95" w:rsidRDefault="00777D95" w:rsidP="00777D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7D95">
        <w:rPr>
          <w:rFonts w:ascii="Times New Roman" w:eastAsia="Times New Roman" w:hAnsi="Times New Roman" w:cs="Times New Roman"/>
          <w:bCs/>
          <w:sz w:val="28"/>
          <w:szCs w:val="28"/>
          <w:lang w:eastAsia="ru-RU"/>
        </w:rPr>
        <w:t>2.8.1. Для исполнения муниципальной услуги заявителю необходимо предоставить специалисту МФЦ/Управления следующий пакет документов:</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lastRenderedPageBreak/>
        <w:t>заявление о принятии в муниципальную собственность вновь построенного объекта недвижимого имущества (</w:t>
      </w:r>
      <w:r w:rsidRPr="00777D95">
        <w:rPr>
          <w:rFonts w:ascii="Times New Roman" w:eastAsia="Calibri" w:hAnsi="Times New Roman" w:cs="Times New Roman"/>
          <w:sz w:val="28"/>
          <w:szCs w:val="28"/>
          <w:lang w:eastAsia="ru-RU"/>
        </w:rPr>
        <w:t>строения, сооружения)</w:t>
      </w:r>
      <w:r w:rsidRPr="00777D95">
        <w:rPr>
          <w:rFonts w:ascii="Times New Roman" w:eastAsia="Times New Roman" w:hAnsi="Times New Roman" w:cs="Times New Roman"/>
          <w:sz w:val="28"/>
          <w:szCs w:val="28"/>
          <w:lang w:eastAsia="ru-RU"/>
        </w:rPr>
        <w:t>, объекта незавершенного строительства (приложение № 1) подается                                                 в письменной форме;</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документ, удостоверяющий личность заявителя, являющегося индивидуальным предпринимателем; документ, удостоверяющий личность представителя заявител</w:t>
      </w:r>
      <w:proofErr w:type="gramStart"/>
      <w:r w:rsidRPr="00777D95">
        <w:rPr>
          <w:rFonts w:ascii="Times New Roman" w:eastAsia="Times New Roman" w:hAnsi="Times New Roman" w:cs="Times New Roman"/>
          <w:sz w:val="28"/>
          <w:szCs w:val="28"/>
          <w:lang w:eastAsia="ru-RU"/>
        </w:rPr>
        <w:t>я-</w:t>
      </w:r>
      <w:proofErr w:type="gramEnd"/>
      <w:r w:rsidRPr="00777D95">
        <w:rPr>
          <w:rFonts w:ascii="Times New Roman" w:eastAsia="Times New Roman" w:hAnsi="Times New Roman" w:cs="Times New Roman"/>
          <w:sz w:val="28"/>
          <w:szCs w:val="28"/>
          <w:lang w:eastAsia="ru-RU"/>
        </w:rPr>
        <w:t xml:space="preserve"> копия паспорта, удостоверенная специалистом МФЦ или заявителем;</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документ, подтверждающий полномочия лица, действующего                                    без доверенности - копия, удостоверенная специалистом МФЦ или заявителем;</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копия доверенности,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удостоверенная специалистом МФЦ:</w:t>
      </w:r>
    </w:p>
    <w:p w:rsidR="00777D95" w:rsidRPr="0012273D" w:rsidRDefault="00777D95" w:rsidP="00777D9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w:t>
      </w:r>
      <w:r w:rsidRPr="0012273D">
        <w:rPr>
          <w:rFonts w:ascii="Times New Roman" w:eastAsia="Times New Roman" w:hAnsi="Times New Roman" w:cs="Times New Roman"/>
          <w:sz w:val="28"/>
          <w:szCs w:val="28"/>
          <w:lang w:eastAsia="ru-RU"/>
        </w:rPr>
        <w:t>)</w:t>
      </w:r>
      <w:r w:rsidRPr="0012273D">
        <w:rPr>
          <w:rFonts w:ascii="Times New Roman" w:eastAsia="Times New Roman" w:hAnsi="Times New Roman" w:cs="Times New Roman"/>
          <w:sz w:val="28"/>
          <w:szCs w:val="28"/>
          <w:lang w:eastAsia="ru-RU"/>
        </w:rPr>
        <w:tab/>
        <w:t>оформленная в соответствии с законодательством Российской Федерации доверенность (для физических лиц);</w:t>
      </w:r>
    </w:p>
    <w:p w:rsidR="00777D95" w:rsidRPr="0012273D" w:rsidRDefault="00777D95" w:rsidP="00777D9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2273D">
        <w:rPr>
          <w:rFonts w:ascii="Times New Roman" w:eastAsia="Times New Roman" w:hAnsi="Times New Roman" w:cs="Times New Roman"/>
          <w:sz w:val="28"/>
          <w:szCs w:val="28"/>
          <w:lang w:eastAsia="ru-RU"/>
        </w:rPr>
        <w:t>2)</w:t>
      </w:r>
      <w:r w:rsidRPr="0012273D">
        <w:rPr>
          <w:rFonts w:ascii="Times New Roman" w:eastAsia="Times New Roman" w:hAnsi="Times New Roman" w:cs="Times New Roman"/>
          <w:sz w:val="28"/>
          <w:szCs w:val="28"/>
          <w:lang w:eastAsia="ru-RU"/>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777D95" w:rsidRPr="0012273D" w:rsidRDefault="00777D95" w:rsidP="00777D95">
      <w:pPr>
        <w:tabs>
          <w:tab w:val="left" w:pos="993"/>
        </w:tabs>
        <w:spacing w:after="0" w:line="240" w:lineRule="auto"/>
        <w:ind w:firstLine="709"/>
        <w:jc w:val="both"/>
        <w:rPr>
          <w:rFonts w:ascii="Calibri" w:eastAsia="Times New Roman" w:hAnsi="Calibri" w:cs="Times New Roman"/>
          <w:sz w:val="28"/>
          <w:szCs w:val="28"/>
        </w:rPr>
      </w:pPr>
      <w:r w:rsidRPr="0012273D">
        <w:rPr>
          <w:rFonts w:ascii="Times New Roman" w:eastAsia="Times New Roman" w:hAnsi="Times New Roman" w:cs="Times New Roman"/>
          <w:sz w:val="28"/>
          <w:szCs w:val="28"/>
        </w:rPr>
        <w:t>проектная документация, либо акт консервации, исполнительная документация (для объектов незавершенного строительства) - оригинал;</w:t>
      </w:r>
    </w:p>
    <w:p w:rsidR="00777D95" w:rsidRPr="0012273D" w:rsidRDefault="00777D95" w:rsidP="00777D95">
      <w:pPr>
        <w:tabs>
          <w:tab w:val="left" w:pos="993"/>
        </w:tabs>
        <w:spacing w:after="0" w:line="240" w:lineRule="auto"/>
        <w:ind w:firstLine="709"/>
        <w:jc w:val="both"/>
        <w:rPr>
          <w:rFonts w:ascii="Times New Roman" w:eastAsia="Times New Roman" w:hAnsi="Times New Roman" w:cs="Times New Roman"/>
          <w:sz w:val="28"/>
          <w:szCs w:val="28"/>
        </w:rPr>
      </w:pPr>
      <w:r w:rsidRPr="0012273D">
        <w:rPr>
          <w:rFonts w:ascii="Times New Roman" w:eastAsia="Times New Roman" w:hAnsi="Times New Roman" w:cs="Times New Roman"/>
          <w:sz w:val="28"/>
          <w:szCs w:val="28"/>
        </w:rPr>
        <w:t xml:space="preserve">справка об источниках финансирования строительства объекта недвижимого имущества </w:t>
      </w:r>
      <w:r w:rsidRPr="0012273D">
        <w:rPr>
          <w:rFonts w:ascii="Times New Roman" w:eastAsia="Calibri" w:hAnsi="Times New Roman" w:cs="Times New Roman"/>
          <w:sz w:val="28"/>
          <w:szCs w:val="28"/>
        </w:rPr>
        <w:t>(строения, сооружения)</w:t>
      </w:r>
      <w:r w:rsidRPr="0012273D">
        <w:rPr>
          <w:rFonts w:ascii="Times New Roman" w:eastAsia="Times New Roman" w:hAnsi="Times New Roman" w:cs="Times New Roman"/>
          <w:sz w:val="28"/>
          <w:szCs w:val="28"/>
        </w:rPr>
        <w:t xml:space="preserve">, объекта незавершенного </w:t>
      </w:r>
      <w:proofErr w:type="gramStart"/>
      <w:r w:rsidRPr="0012273D">
        <w:rPr>
          <w:rFonts w:ascii="Times New Roman" w:eastAsia="Times New Roman" w:hAnsi="Times New Roman" w:cs="Times New Roman"/>
          <w:sz w:val="28"/>
          <w:szCs w:val="28"/>
        </w:rPr>
        <w:t>строительства-оригинал</w:t>
      </w:r>
      <w:proofErr w:type="gramEnd"/>
      <w:r w:rsidRPr="0012273D">
        <w:rPr>
          <w:rFonts w:ascii="Times New Roman" w:eastAsia="Times New Roman" w:hAnsi="Times New Roman" w:cs="Times New Roman"/>
          <w:sz w:val="28"/>
          <w:szCs w:val="28"/>
        </w:rPr>
        <w:t>;</w:t>
      </w:r>
    </w:p>
    <w:p w:rsidR="00777D95" w:rsidRPr="0012273D" w:rsidRDefault="00777D95" w:rsidP="00777D95">
      <w:pPr>
        <w:spacing w:after="0" w:line="240" w:lineRule="auto"/>
        <w:ind w:firstLine="709"/>
        <w:jc w:val="both"/>
        <w:rPr>
          <w:rFonts w:ascii="Times New Roman" w:eastAsia="Calibri" w:hAnsi="Times New Roman" w:cs="Times New Roman"/>
          <w:sz w:val="28"/>
          <w:szCs w:val="28"/>
          <w:lang w:eastAsia="ru-RU"/>
        </w:rPr>
      </w:pPr>
      <w:r w:rsidRPr="0012273D">
        <w:rPr>
          <w:rFonts w:ascii="Times New Roman" w:eastAsia="Times New Roman" w:hAnsi="Times New Roman" w:cs="Times New Roman"/>
          <w:sz w:val="28"/>
          <w:szCs w:val="28"/>
          <w:lang w:eastAsia="ru-RU"/>
        </w:rPr>
        <w:t>2.8.2.</w:t>
      </w:r>
      <w:r w:rsidRPr="0012273D">
        <w:rPr>
          <w:rFonts w:ascii="Times New Roman" w:eastAsia="Calibri" w:hAnsi="Times New Roman" w:cs="Times New Roman"/>
          <w:sz w:val="28"/>
          <w:szCs w:val="28"/>
          <w:lang w:eastAsia="ru-RU"/>
        </w:rPr>
        <w:t xml:space="preserve"> При обращении за муниципальной услугой в электронном виде:</w:t>
      </w:r>
    </w:p>
    <w:p w:rsidR="00777D95" w:rsidRPr="0012273D" w:rsidRDefault="00777D95" w:rsidP="00777D95">
      <w:pPr>
        <w:spacing w:after="0" w:line="240" w:lineRule="auto"/>
        <w:ind w:firstLine="709"/>
        <w:jc w:val="both"/>
        <w:rPr>
          <w:rFonts w:ascii="Times New Roman" w:eastAsia="Calibri" w:hAnsi="Times New Roman" w:cs="Times New Roman"/>
          <w:sz w:val="28"/>
          <w:szCs w:val="28"/>
          <w:lang w:eastAsia="ru-RU"/>
        </w:rPr>
      </w:pPr>
      <w:r w:rsidRPr="0012273D">
        <w:rPr>
          <w:rFonts w:ascii="Times New Roman" w:eastAsia="Calibri" w:hAnsi="Times New Roman" w:cs="Times New Roman"/>
          <w:sz w:val="28"/>
          <w:szCs w:val="28"/>
          <w:lang w:eastAsia="ru-RU"/>
        </w:rPr>
        <w:t>заявление о предоставлении муниципальной услуги должно быть подписано усиленной квалифицированной электронной подписью;</w:t>
      </w:r>
    </w:p>
    <w:p w:rsidR="00777D95" w:rsidRPr="0012273D" w:rsidRDefault="00777D95" w:rsidP="00777D95">
      <w:pPr>
        <w:spacing w:after="0" w:line="240" w:lineRule="auto"/>
        <w:ind w:firstLine="709"/>
        <w:jc w:val="both"/>
        <w:rPr>
          <w:rFonts w:ascii="Times New Roman" w:eastAsia="Calibri" w:hAnsi="Times New Roman" w:cs="Times New Roman"/>
          <w:sz w:val="28"/>
          <w:szCs w:val="28"/>
          <w:lang w:eastAsia="ru-RU"/>
        </w:rPr>
      </w:pPr>
      <w:r w:rsidRPr="0012273D">
        <w:rPr>
          <w:rFonts w:ascii="Times New Roman" w:eastAsia="Calibri" w:hAnsi="Times New Roman" w:cs="Times New Roman"/>
          <w:sz w:val="28"/>
          <w:szCs w:val="28"/>
          <w:lang w:eastAsia="ru-RU"/>
        </w:rPr>
        <w:t>документы, указанные в подпункте 2.8.1 административного регламента, должны быть подписаны электронной подписью.</w:t>
      </w:r>
    </w:p>
    <w:p w:rsidR="00777D95" w:rsidRPr="0012273D" w:rsidRDefault="00777D95" w:rsidP="00777D95">
      <w:pPr>
        <w:tabs>
          <w:tab w:val="left" w:pos="993"/>
        </w:tabs>
        <w:spacing w:after="0" w:line="240" w:lineRule="auto"/>
        <w:ind w:firstLine="709"/>
        <w:jc w:val="both"/>
        <w:rPr>
          <w:rFonts w:ascii="Times New Roman" w:eastAsia="Times New Roman" w:hAnsi="Times New Roman" w:cs="Times New Roman"/>
          <w:sz w:val="28"/>
          <w:szCs w:val="28"/>
        </w:rPr>
      </w:pPr>
      <w:r w:rsidRPr="0012273D">
        <w:rPr>
          <w:rFonts w:ascii="Times New Roman" w:eastAsia="Times New Roman" w:hAnsi="Times New Roman" w:cs="Times New Roman"/>
          <w:sz w:val="28"/>
          <w:szCs w:val="28"/>
        </w:rPr>
        <w:t>2.8.3. Документы, получаемые МФЦ/Управлением                                                      по межведомственному взаимодействию для предоставления муниципальной услуги (заявитель вправе представить самостоятельно документы, которые должны быть получены уполномоченным органом посредством межведомственного информационного взаимодействия):</w:t>
      </w:r>
    </w:p>
    <w:p w:rsidR="00777D95" w:rsidRPr="0012273D" w:rsidRDefault="00777D95" w:rsidP="00777D9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2273D">
        <w:rPr>
          <w:rFonts w:ascii="Times New Roman" w:eastAsia="Times New Roman" w:hAnsi="Times New Roman" w:cs="Times New Roman"/>
          <w:sz w:val="28"/>
          <w:szCs w:val="28"/>
          <w:lang w:eastAsia="ru-RU"/>
        </w:rPr>
        <w:t>выписка из Единого государственного реестра юридических лиц                                о юридическом лице, являющемся заявителем;</w:t>
      </w:r>
    </w:p>
    <w:p w:rsidR="00777D95" w:rsidRPr="00777D95" w:rsidRDefault="00777D95" w:rsidP="00777D95">
      <w:pPr>
        <w:tabs>
          <w:tab w:val="left" w:pos="709"/>
        </w:tabs>
        <w:spacing w:after="0" w:line="240" w:lineRule="auto"/>
        <w:ind w:firstLine="709"/>
        <w:jc w:val="both"/>
        <w:rPr>
          <w:rFonts w:ascii="Times New Roman" w:eastAsia="Times New Roman" w:hAnsi="Times New Roman" w:cs="Times New Roman"/>
          <w:sz w:val="28"/>
          <w:szCs w:val="28"/>
        </w:rPr>
      </w:pPr>
      <w:r w:rsidRPr="0012273D">
        <w:rPr>
          <w:rFonts w:ascii="Times New Roman" w:eastAsia="Times New Roman" w:hAnsi="Times New Roman" w:cs="Times New Roman"/>
          <w:sz w:val="28"/>
          <w:szCs w:val="28"/>
        </w:rPr>
        <w:t>выписка из Единого государственного реестра</w:t>
      </w:r>
      <w:r w:rsidRPr="00777D95">
        <w:rPr>
          <w:rFonts w:ascii="Times New Roman" w:eastAsia="Times New Roman" w:hAnsi="Times New Roman" w:cs="Times New Roman"/>
          <w:sz w:val="28"/>
          <w:szCs w:val="28"/>
        </w:rPr>
        <w:t xml:space="preserve"> прав на недвижимое имущество и сделок с ним о зарегистрированных правах на земельный участок;</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Calibri" w:hAnsi="Times New Roman" w:cs="Times New Roman"/>
          <w:sz w:val="28"/>
          <w:szCs w:val="28"/>
        </w:rPr>
        <w:t>выписка из Единого государственного реестра недвижимости на объект недвижимого имущества (строения, сооружения)</w:t>
      </w:r>
      <w:r w:rsidRPr="00777D95">
        <w:rPr>
          <w:rFonts w:ascii="Times New Roman" w:eastAsia="Times New Roman" w:hAnsi="Times New Roman" w:cs="Times New Roman"/>
          <w:sz w:val="28"/>
          <w:szCs w:val="28"/>
          <w:lang w:eastAsia="ru-RU"/>
        </w:rPr>
        <w:t>, объект незавершенного строительства;</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Calibri" w:hAnsi="Times New Roman" w:cs="Times New Roman"/>
          <w:sz w:val="28"/>
          <w:szCs w:val="28"/>
        </w:rPr>
        <w:t>кадастровый паспорт земельного участка;</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кадастровый паспорт вновь построенного объекта недвижимого имущества </w:t>
      </w:r>
      <w:r w:rsidRPr="00777D95">
        <w:rPr>
          <w:rFonts w:ascii="Times New Roman" w:eastAsia="Calibri" w:hAnsi="Times New Roman" w:cs="Times New Roman"/>
          <w:sz w:val="28"/>
          <w:szCs w:val="28"/>
        </w:rPr>
        <w:t xml:space="preserve">(строения, сооружения), объекта </w:t>
      </w:r>
      <w:r w:rsidRPr="00777D95">
        <w:rPr>
          <w:rFonts w:ascii="Times New Roman" w:eastAsia="Times New Roman" w:hAnsi="Times New Roman" w:cs="Times New Roman"/>
          <w:sz w:val="28"/>
          <w:szCs w:val="28"/>
          <w:lang w:eastAsia="ru-RU"/>
        </w:rPr>
        <w:t xml:space="preserve">незавершенного строительства; </w:t>
      </w:r>
    </w:p>
    <w:p w:rsidR="00777D95" w:rsidRPr="00777D95" w:rsidRDefault="00777D95" w:rsidP="00777D95">
      <w:pPr>
        <w:tabs>
          <w:tab w:val="left" w:pos="709"/>
        </w:tabs>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lastRenderedPageBreak/>
        <w:t xml:space="preserve">правоустанавливающие документы на земельный участок, на котором расположен вновь построенный объект недвижимого </w:t>
      </w:r>
      <w:r w:rsidRPr="00777D95">
        <w:rPr>
          <w:rFonts w:ascii="Times New Roman" w:eastAsia="Calibri" w:hAnsi="Times New Roman" w:cs="Times New Roman"/>
          <w:sz w:val="28"/>
          <w:szCs w:val="28"/>
        </w:rPr>
        <w:t xml:space="preserve">имущества (строения, сооружения), объект </w:t>
      </w:r>
      <w:r w:rsidRPr="00777D95">
        <w:rPr>
          <w:rFonts w:ascii="Times New Roman" w:eastAsia="Times New Roman" w:hAnsi="Times New Roman" w:cs="Times New Roman"/>
          <w:sz w:val="28"/>
          <w:szCs w:val="28"/>
        </w:rPr>
        <w:t>незавершенного строительства;</w:t>
      </w:r>
    </w:p>
    <w:p w:rsidR="00777D95" w:rsidRPr="00777D95" w:rsidRDefault="00777D95" w:rsidP="00777D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разрешение на строительство - оригинал в 2-х экз.;</w:t>
      </w:r>
    </w:p>
    <w:p w:rsidR="00777D95" w:rsidRPr="00777D95" w:rsidRDefault="00777D95" w:rsidP="00777D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разрешение на ввод объекта в эксплуатацию - для завершенных строительством объектов недвижимого имущества </w:t>
      </w:r>
      <w:r w:rsidRPr="00777D95">
        <w:rPr>
          <w:rFonts w:ascii="Times New Roman" w:eastAsia="Calibri" w:hAnsi="Times New Roman" w:cs="Times New Roman"/>
          <w:sz w:val="28"/>
          <w:szCs w:val="28"/>
        </w:rPr>
        <w:t>(строения, сооружения)</w:t>
      </w:r>
      <w:r w:rsidRPr="00777D95">
        <w:rPr>
          <w:rFonts w:ascii="Times New Roman" w:eastAsia="Times New Roman" w:hAnsi="Times New Roman" w:cs="Times New Roman"/>
          <w:sz w:val="28"/>
          <w:szCs w:val="28"/>
          <w:lang w:eastAsia="ru-RU"/>
        </w:rPr>
        <w:t xml:space="preserve"> - оригинал в 2-х экз.;</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постановление администрации Озерского городского округа                                     о присвоении почтового адреса вновь построенному объекту недвижимого имущества (</w:t>
      </w:r>
      <w:r w:rsidRPr="00777D95">
        <w:rPr>
          <w:rFonts w:ascii="Times New Roman" w:eastAsia="Calibri" w:hAnsi="Times New Roman" w:cs="Times New Roman"/>
          <w:sz w:val="28"/>
          <w:szCs w:val="28"/>
        </w:rPr>
        <w:t>строения, сооружения) -</w:t>
      </w:r>
      <w:r w:rsidRPr="00777D95">
        <w:rPr>
          <w:rFonts w:ascii="Times New Roman" w:eastAsia="Times New Roman" w:hAnsi="Times New Roman" w:cs="Times New Roman"/>
          <w:sz w:val="28"/>
          <w:szCs w:val="28"/>
          <w:lang w:eastAsia="ru-RU"/>
        </w:rPr>
        <w:t xml:space="preserve"> для завершенных строительством объектов недвижимого имущества - копия.</w:t>
      </w:r>
    </w:p>
    <w:p w:rsidR="00777D95" w:rsidRPr="00777D95" w:rsidRDefault="00777D95" w:rsidP="00777D95">
      <w:pPr>
        <w:spacing w:after="0" w:line="240" w:lineRule="auto"/>
        <w:ind w:firstLine="709"/>
        <w:jc w:val="both"/>
        <w:rPr>
          <w:rFonts w:ascii="Times New Roman" w:eastAsia="Calibri" w:hAnsi="Times New Roman" w:cs="Times New Roman"/>
          <w:sz w:val="28"/>
          <w:szCs w:val="28"/>
        </w:rPr>
      </w:pPr>
      <w:r w:rsidRPr="00777D95">
        <w:rPr>
          <w:rFonts w:ascii="Times New Roman" w:eastAsia="Calibri" w:hAnsi="Times New Roman" w:cs="Times New Roman"/>
          <w:sz w:val="28"/>
          <w:szCs w:val="28"/>
        </w:rPr>
        <w:t xml:space="preserve">2.8.4. Специалист МФЦ/Управления </w:t>
      </w:r>
      <w:bookmarkStart w:id="2" w:name="sub_701"/>
      <w:r w:rsidRPr="00777D95">
        <w:rPr>
          <w:rFonts w:ascii="Times New Roman" w:eastAsia="Calibri" w:hAnsi="Times New Roman" w:cs="Times New Roman"/>
          <w:sz w:val="28"/>
          <w:szCs w:val="28"/>
        </w:rPr>
        <w:t xml:space="preserve">не вправе требовать от </w:t>
      </w:r>
      <w:hyperlink r:id="rId11" w:anchor="sub_2003" w:history="1">
        <w:r w:rsidRPr="00777D95">
          <w:rPr>
            <w:rFonts w:ascii="Calibri" w:eastAsia="Calibri" w:hAnsi="Calibri" w:cs="Times New Roman"/>
            <w:color w:val="0000FF"/>
            <w:sz w:val="28"/>
            <w:szCs w:val="28"/>
            <w:u w:val="single"/>
          </w:rPr>
          <w:t>заявителя</w:t>
        </w:r>
      </w:hyperlink>
      <w:r w:rsidRPr="00777D95">
        <w:rPr>
          <w:rFonts w:ascii="Times New Roman" w:eastAsia="Calibri" w:hAnsi="Times New Roman" w:cs="Times New Roman"/>
          <w:sz w:val="28"/>
          <w:szCs w:val="28"/>
        </w:rPr>
        <w:t>:</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sz w:val="28"/>
          <w:szCs w:val="28"/>
          <w:lang w:eastAsia="ru-RU"/>
        </w:rPr>
      </w:pPr>
      <w:bookmarkStart w:id="3" w:name="sub_71"/>
      <w:bookmarkEnd w:id="2"/>
      <w:r w:rsidRPr="00777D95">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sz w:val="28"/>
          <w:szCs w:val="28"/>
          <w:lang w:eastAsia="ru-RU"/>
        </w:rPr>
      </w:pPr>
      <w:bookmarkStart w:id="4" w:name="sub_72"/>
      <w:bookmarkEnd w:id="3"/>
      <w:proofErr w:type="gramStart"/>
      <w:r w:rsidRPr="00777D95">
        <w:rPr>
          <w:rFonts w:ascii="Times New Roman" w:eastAsia="Calibri"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w:t>
      </w:r>
      <w:proofErr w:type="gramEnd"/>
      <w:r w:rsidRPr="00777D95">
        <w:rPr>
          <w:rFonts w:ascii="Times New Roman" w:eastAsia="Calibri" w:hAnsi="Times New Roman" w:cs="Times New Roman"/>
          <w:sz w:val="28"/>
          <w:szCs w:val="28"/>
          <w:lang w:eastAsia="ru-RU"/>
        </w:rPr>
        <w:t xml:space="preserve"> определенный </w:t>
      </w:r>
      <w:hyperlink r:id="rId12" w:anchor="sub_706" w:history="1">
        <w:r w:rsidRPr="00777D95">
          <w:rPr>
            <w:rFonts w:ascii="Times New Roman" w:eastAsia="Calibri" w:hAnsi="Times New Roman" w:cs="Times New Roman"/>
            <w:color w:val="0000FF"/>
            <w:sz w:val="28"/>
            <w:szCs w:val="28"/>
            <w:u w:val="single"/>
            <w:lang w:eastAsia="ru-RU"/>
          </w:rPr>
          <w:t>частью 6</w:t>
        </w:r>
      </w:hyperlink>
      <w:r w:rsidRPr="00777D95">
        <w:rPr>
          <w:rFonts w:ascii="Times New Roman" w:eastAsia="Calibri" w:hAnsi="Times New Roman" w:cs="Times New Roman"/>
          <w:sz w:val="28"/>
          <w:szCs w:val="28"/>
          <w:lang w:eastAsia="ru-RU"/>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sz w:val="28"/>
          <w:szCs w:val="28"/>
          <w:lang w:eastAsia="ru-RU"/>
        </w:rPr>
      </w:pPr>
      <w:bookmarkStart w:id="5" w:name="sub_73"/>
      <w:bookmarkEnd w:id="4"/>
      <w:proofErr w:type="gramStart"/>
      <w:r w:rsidRPr="00777D95">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sub_91" w:history="1">
        <w:r w:rsidRPr="00777D95">
          <w:rPr>
            <w:rFonts w:ascii="Times New Roman" w:eastAsia="Calibri" w:hAnsi="Times New Roman" w:cs="Times New Roman"/>
            <w:color w:val="0000FF"/>
            <w:sz w:val="28"/>
            <w:szCs w:val="28"/>
            <w:u w:val="single"/>
            <w:lang w:eastAsia="ru-RU"/>
          </w:rPr>
          <w:t>части 1 статьи 9</w:t>
        </w:r>
      </w:hyperlink>
      <w:r w:rsidRPr="00777D95">
        <w:rPr>
          <w:rFonts w:ascii="Times New Roman" w:eastAsia="Calibri" w:hAnsi="Times New Roman" w:cs="Times New Roman"/>
          <w:sz w:val="28"/>
          <w:szCs w:val="28"/>
          <w:lang w:eastAsia="ru-RU"/>
        </w:rPr>
        <w:t xml:space="preserve"> Федерального закона                                                 от 27.07.2010 № 210-ФЗ;</w:t>
      </w:r>
      <w:proofErr w:type="gramEnd"/>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sz w:val="28"/>
          <w:szCs w:val="28"/>
          <w:lang w:eastAsia="ru-RU"/>
        </w:rPr>
      </w:pPr>
      <w:bookmarkStart w:id="6" w:name="sub_7014"/>
      <w:bookmarkEnd w:id="5"/>
      <w:r w:rsidRPr="00777D95">
        <w:rPr>
          <w:rFonts w:ascii="Times New Roman" w:eastAsia="Calibri"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sz w:val="28"/>
          <w:szCs w:val="28"/>
          <w:lang w:eastAsia="ru-RU"/>
        </w:rPr>
      </w:pPr>
      <w:bookmarkStart w:id="7" w:name="sub_7141"/>
      <w:bookmarkEnd w:id="6"/>
      <w:r w:rsidRPr="00777D95">
        <w:rPr>
          <w:rFonts w:ascii="Times New Roman" w:eastAsia="Calibri" w:hAnsi="Times New Roman" w:cs="Times New Roman"/>
          <w:sz w:val="28"/>
          <w:szCs w:val="28"/>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sz w:val="28"/>
          <w:szCs w:val="28"/>
          <w:lang w:eastAsia="ru-RU"/>
        </w:rPr>
      </w:pPr>
      <w:bookmarkStart w:id="8" w:name="sub_7142"/>
      <w:bookmarkEnd w:id="7"/>
      <w:r w:rsidRPr="00777D95">
        <w:rPr>
          <w:rFonts w:ascii="Times New Roman" w:eastAsia="Calibri" w:hAnsi="Times New Roman" w:cs="Times New Roman"/>
          <w:sz w:val="28"/>
          <w:szCs w:val="28"/>
          <w:lang w:eastAsia="ru-RU"/>
        </w:rPr>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777D95">
        <w:rPr>
          <w:rFonts w:ascii="Times New Roman" w:eastAsia="Calibri" w:hAnsi="Times New Roman" w:cs="Times New Roman"/>
          <w:sz w:val="28"/>
          <w:szCs w:val="28"/>
          <w:lang w:eastAsia="ru-RU"/>
        </w:rPr>
        <w:lastRenderedPageBreak/>
        <w:t>в предоставлении муниципальной услуги и не включенных в представленный ранее комплект документов;</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sz w:val="28"/>
          <w:szCs w:val="28"/>
          <w:lang w:eastAsia="ru-RU"/>
        </w:rPr>
      </w:pPr>
      <w:bookmarkStart w:id="9" w:name="sub_7143"/>
      <w:bookmarkEnd w:id="8"/>
      <w:r w:rsidRPr="00777D95">
        <w:rPr>
          <w:rFonts w:ascii="Times New Roman" w:eastAsia="Calibri" w:hAnsi="Times New Roman" w:cs="Times New Roman"/>
          <w:sz w:val="28"/>
          <w:szCs w:val="28"/>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9"/>
    <w:p w:rsidR="00EB7332" w:rsidRPr="00EB7332" w:rsidRDefault="00777D95" w:rsidP="00EB7332">
      <w:pPr>
        <w:tabs>
          <w:tab w:val="left" w:pos="1418"/>
        </w:tabs>
        <w:spacing w:after="0" w:line="240" w:lineRule="auto"/>
        <w:ind w:firstLine="709"/>
        <w:jc w:val="both"/>
        <w:rPr>
          <w:rFonts w:ascii="Times New Roman" w:eastAsia="Calibri" w:hAnsi="Times New Roman" w:cs="Times New Roman"/>
          <w:sz w:val="28"/>
          <w:szCs w:val="28"/>
          <w:lang w:eastAsia="ru-RU"/>
        </w:rPr>
      </w:pPr>
      <w:proofErr w:type="gramStart"/>
      <w:r w:rsidRPr="00777D95">
        <w:rPr>
          <w:rFonts w:ascii="Times New Roman" w:eastAsia="Calibri" w:hAnsi="Times New Roman" w:cs="Times New Roman"/>
          <w:sz w:val="28"/>
          <w:szCs w:val="28"/>
          <w:lang w:eastAsia="ru-RU"/>
        </w:rPr>
        <w:t xml:space="preserve">4) </w:t>
      </w:r>
      <w:r w:rsidR="00EB7332" w:rsidRPr="00EB7332">
        <w:rPr>
          <w:rFonts w:ascii="Times New Roman" w:eastAsia="Calibri"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о чем в письменном виде за</w:t>
      </w:r>
      <w:proofErr w:type="gramEnd"/>
      <w:r w:rsidR="00EB7332" w:rsidRPr="00EB7332">
        <w:rPr>
          <w:rFonts w:ascii="Times New Roman" w:eastAsia="Calibri" w:hAnsi="Times New Roman" w:cs="Times New Roman"/>
          <w:sz w:val="28"/>
          <w:szCs w:val="28"/>
          <w:lang w:eastAsia="ru-RU"/>
        </w:rPr>
        <w:t xml:space="preserve">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1.1 статьи 16 Федерального закона от 27.07.2010 № 210-ФЗ, уведомляется заявитель, а также приносятся извинения за доставленные неудобства;</w:t>
      </w:r>
    </w:p>
    <w:p w:rsidR="00EB7332" w:rsidRPr="00EB7332" w:rsidRDefault="00EB7332" w:rsidP="00EB7332">
      <w:pPr>
        <w:tabs>
          <w:tab w:val="left" w:pos="1418"/>
        </w:tabs>
        <w:spacing w:after="0" w:line="240" w:lineRule="auto"/>
        <w:ind w:firstLine="709"/>
        <w:jc w:val="both"/>
        <w:rPr>
          <w:rFonts w:ascii="Times New Roman" w:eastAsia="Calibri" w:hAnsi="Times New Roman" w:cs="Times New Roman"/>
          <w:sz w:val="28"/>
          <w:szCs w:val="28"/>
          <w:lang w:eastAsia="ru-RU"/>
        </w:rPr>
      </w:pPr>
      <w:proofErr w:type="gramStart"/>
      <w:r w:rsidRPr="00EB7332">
        <w:rPr>
          <w:rFonts w:ascii="Times New Roman" w:eastAsia="Calibri"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77D95" w:rsidRPr="00777D95" w:rsidRDefault="00777D95" w:rsidP="00EB7332">
      <w:pPr>
        <w:tabs>
          <w:tab w:val="left" w:pos="1418"/>
        </w:tabs>
        <w:spacing w:after="0" w:line="240" w:lineRule="auto"/>
        <w:ind w:firstLine="709"/>
        <w:jc w:val="both"/>
        <w:rPr>
          <w:rFonts w:ascii="Calibri" w:eastAsia="Times New Roman" w:hAnsi="Calibri" w:cs="Times New Roman"/>
          <w:sz w:val="28"/>
          <w:szCs w:val="28"/>
        </w:rPr>
      </w:pPr>
      <w:r w:rsidRPr="00777D95">
        <w:rPr>
          <w:rFonts w:ascii="Times New Roman" w:eastAsia="Times New Roman" w:hAnsi="Times New Roman" w:cs="Times New Roman"/>
          <w:sz w:val="28"/>
          <w:szCs w:val="28"/>
        </w:rPr>
        <w:t>2.9. Муниципальная услуга предоставляется бесплатно.</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2.10. Правовые основания предоставления муниципальной услуги.</w:t>
      </w:r>
    </w:p>
    <w:p w:rsidR="00777D95" w:rsidRPr="00777D95" w:rsidRDefault="00777D95" w:rsidP="00777D95">
      <w:pPr>
        <w:tabs>
          <w:tab w:val="left" w:pos="1418"/>
        </w:tabs>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Предоставление муниципальной услуги в Озерском городском округе осуществляется в соответствии со следующими нормативными правовыми актами: </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 Конституцией Российской Федерации;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 Гражданским кодексом Российской Федерации;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3) Федеральным законом от 06.10.2003 № 131-ФЗ «Об общих принципах организации местного самоуправления в Российской Федерации»;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4) Федеральным законом от 27.07.2010 № 210-ФЗ «Об организации предоставления государственных и муниципальных услуг»;</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5) Федеральным законом от 06.04.2011 № 63 «Об электронной подписи»;</w:t>
      </w:r>
    </w:p>
    <w:p w:rsidR="00777D95" w:rsidRPr="00777D95" w:rsidRDefault="00777D95" w:rsidP="00777D95">
      <w:pPr>
        <w:tabs>
          <w:tab w:val="left" w:pos="993"/>
        </w:tabs>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6) Федеральным законом от 02.05.2006 № 59-ФЗ «О порядке рассмотрения обращений граждан Российской Федерации»;</w:t>
      </w:r>
    </w:p>
    <w:p w:rsidR="00777D95" w:rsidRPr="00777D95" w:rsidRDefault="00777D95" w:rsidP="00777D9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777D95">
        <w:rPr>
          <w:rFonts w:ascii="Times New Roman" w:eastAsia="Times New Roman" w:hAnsi="Times New Roman" w:cs="Times New Roman"/>
          <w:bCs/>
          <w:sz w:val="28"/>
          <w:szCs w:val="28"/>
          <w:lang w:eastAsia="ru-RU"/>
        </w:rPr>
        <w:t>7) Федеральным законом от 27.07.2006 года № 152-ФЗ «О персональных данных»;</w:t>
      </w:r>
    </w:p>
    <w:p w:rsidR="00777D95" w:rsidRPr="00777D95" w:rsidRDefault="00777D95" w:rsidP="00777D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7D95">
        <w:rPr>
          <w:rFonts w:ascii="Times New Roman" w:eastAsia="Times New Roman" w:hAnsi="Times New Roman" w:cs="Times New Roman"/>
          <w:bCs/>
          <w:sz w:val="28"/>
          <w:szCs w:val="28"/>
          <w:lang w:eastAsia="ru-RU"/>
        </w:rPr>
        <w:t>8) Федеральным законом от 13.07.2015 № 218-ФЗ «О государственной регистрации недвижимости»;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lastRenderedPageBreak/>
        <w:t>9)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777D95" w:rsidRPr="00777D95" w:rsidRDefault="00777D95" w:rsidP="00777D95">
      <w:pPr>
        <w:spacing w:after="0" w:line="240" w:lineRule="auto"/>
        <w:ind w:firstLine="709"/>
        <w:jc w:val="both"/>
        <w:textAlignment w:val="baseline"/>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10)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11) Уставом Озерского городского округа;</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12) Положением об Управлении имущественных отношений администрации Озерского городского округа Челябинской области, утвержденным решением Собрания депутатов Озерского городского округа                             от 19.10.2011 № 166;</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13) Положением о порядке управления и распоряжения имуществом, находящемся в собственности Озерского городского округа, утвержденным решением Собрания депутатов Озерского городского округа                                                    от 26.03.2015 № 37;</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14) настоящим регламентом.</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2.11. Перечень оснований для отказа в приеме документов, необходимых для предоставления муниципальной услуги:</w:t>
      </w:r>
    </w:p>
    <w:p w:rsidR="00777D95" w:rsidRPr="00777D95" w:rsidRDefault="00777D95" w:rsidP="00EB7332">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777D95" w:rsidRPr="00777D95" w:rsidRDefault="00777D95" w:rsidP="00EB7332">
      <w:pPr>
        <w:numPr>
          <w:ilvl w:val="0"/>
          <w:numId w:val="8"/>
        </w:numPr>
        <w:tabs>
          <w:tab w:val="left" w:pos="0"/>
        </w:tabs>
        <w:spacing w:after="0" w:line="240" w:lineRule="auto"/>
        <w:ind w:left="0"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777D95" w:rsidRPr="00777D95" w:rsidRDefault="00777D95" w:rsidP="00EB7332">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rPr>
      </w:pPr>
      <w:proofErr w:type="gramStart"/>
      <w:r w:rsidRPr="00777D95">
        <w:rPr>
          <w:rFonts w:ascii="Times New Roman" w:eastAsia="Times New Roman" w:hAnsi="Times New Roman" w:cs="Times New Roman"/>
          <w:sz w:val="28"/>
          <w:szCs w:val="28"/>
        </w:rPr>
        <w:t xml:space="preserve">фамилия и (или) имя, и (или) отчество, и (или) дата рождения, и (или) паспортные данные, и (или) адрес места регистрации гражданина не указаны, либо указаны не полностью; </w:t>
      </w:r>
      <w:proofErr w:type="gramEnd"/>
    </w:p>
    <w:p w:rsidR="00777D95" w:rsidRPr="00777D95" w:rsidRDefault="00777D95" w:rsidP="00EB7332">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заявление подано лицом, не уполномоченным на осуществление таких действий;</w:t>
      </w:r>
    </w:p>
    <w:p w:rsidR="00777D95" w:rsidRPr="00777D95" w:rsidRDefault="00777D95" w:rsidP="00EB7332">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777D95" w:rsidRPr="00777D95" w:rsidRDefault="00777D95" w:rsidP="00EB7332">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по результатам проверки электронной подписи заявителя выявлено несоблюдение установленных условий признания ее действительности.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2.12. В случае</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если в ходе проверки документов выявлены основания, указанные в пункте 2.11 части II настоящего административного регламента:</w:t>
      </w:r>
    </w:p>
    <w:p w:rsidR="00777D95" w:rsidRPr="00777D95" w:rsidRDefault="00777D95" w:rsidP="00777D9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сотрудник МФЦ, ответственный за прием документов, уведомляет заявителя о возможном отказе в предоставлении муниципальной услуги;</w:t>
      </w:r>
    </w:p>
    <w:p w:rsidR="00777D95" w:rsidRPr="00777D95" w:rsidRDefault="00777D95" w:rsidP="00777D9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специалист Управления подготавливает письменный мотивированный отказ в приеме заявления (приложение № 3).</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В течение девяти рабочих дней со дня поступления заявления                                в Управление, после подписания начальником Управления отказа в приеме документов, Управление направляет отказ в приеме заявления в МФЦ                                     для выдачи заявителю. </w:t>
      </w:r>
    </w:p>
    <w:p w:rsidR="00777D95" w:rsidRPr="00777D95" w:rsidRDefault="00777D95" w:rsidP="00777D95">
      <w:pPr>
        <w:spacing w:after="0" w:line="240" w:lineRule="auto"/>
        <w:ind w:firstLine="709"/>
        <w:jc w:val="both"/>
        <w:rPr>
          <w:rFonts w:ascii="Calibri" w:eastAsia="Times New Roman" w:hAnsi="Calibri" w:cs="Times New Roman"/>
          <w:sz w:val="28"/>
          <w:szCs w:val="28"/>
        </w:rPr>
      </w:pPr>
      <w:r w:rsidRPr="00777D95">
        <w:rPr>
          <w:rFonts w:ascii="Times New Roman" w:eastAsia="Times New Roman" w:hAnsi="Times New Roman" w:cs="Times New Roman"/>
          <w:sz w:val="28"/>
          <w:szCs w:val="28"/>
        </w:rPr>
        <w:t xml:space="preserve">2.13. Письменный мотивированный отказ должен содержать причины отказа в приеме документов, ссылку на соответствующий пункт </w:t>
      </w:r>
      <w:r w:rsidRPr="00777D95">
        <w:rPr>
          <w:rFonts w:ascii="Times New Roman" w:eastAsia="Times New Roman" w:hAnsi="Times New Roman" w:cs="Times New Roman"/>
          <w:sz w:val="28"/>
          <w:szCs w:val="28"/>
        </w:rPr>
        <w:lastRenderedPageBreak/>
        <w:t>административного регламента или нормативный правовой акт и предлагаемые заявителю действия для устранения причин отказа.</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2.14. Перечень оснований для возврата заявления о предоставлении муниципальной услуги:</w:t>
      </w:r>
    </w:p>
    <w:p w:rsidR="00777D95" w:rsidRPr="00777D95" w:rsidRDefault="00777D95" w:rsidP="0012273D">
      <w:pPr>
        <w:numPr>
          <w:ilvl w:val="0"/>
          <w:numId w:val="10"/>
        </w:numPr>
        <w:spacing w:after="0" w:line="240" w:lineRule="auto"/>
        <w:ind w:left="0" w:firstLine="709"/>
        <w:contextualSpacing/>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специалисту МФЦ/Управления,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777D95" w:rsidRPr="00777D95" w:rsidRDefault="00777D95" w:rsidP="0012273D">
      <w:pPr>
        <w:spacing w:after="0" w:line="240" w:lineRule="auto"/>
        <w:ind w:firstLine="709"/>
        <w:jc w:val="both"/>
        <w:rPr>
          <w:rFonts w:ascii="Times New Roman" w:eastAsia="Calibri" w:hAnsi="Times New Roman" w:cs="Times New Roman"/>
          <w:sz w:val="28"/>
          <w:szCs w:val="28"/>
          <w:lang w:eastAsia="ru-RU"/>
        </w:rPr>
      </w:pPr>
      <w:r w:rsidRPr="00777D95">
        <w:rPr>
          <w:rFonts w:ascii="Times New Roman" w:eastAsia="Calibri" w:hAnsi="Times New Roman" w:cs="Times New Roman"/>
          <w:sz w:val="28"/>
          <w:szCs w:val="28"/>
          <w:lang w:eastAsia="ru-RU"/>
        </w:rPr>
        <w:t>заявление подано лицом, не уполномоченным на осуществление таких действий;</w:t>
      </w:r>
    </w:p>
    <w:p w:rsidR="00777D95" w:rsidRPr="00777D95" w:rsidRDefault="00777D95" w:rsidP="0012273D">
      <w:pPr>
        <w:spacing w:after="0" w:line="240" w:lineRule="auto"/>
        <w:ind w:firstLine="709"/>
        <w:jc w:val="both"/>
        <w:rPr>
          <w:rFonts w:ascii="Times New Roman" w:eastAsia="Calibri" w:hAnsi="Times New Roman" w:cs="Times New Roman"/>
          <w:sz w:val="28"/>
          <w:szCs w:val="28"/>
          <w:lang w:eastAsia="ru-RU"/>
        </w:rPr>
      </w:pPr>
      <w:r w:rsidRPr="00777D95">
        <w:rPr>
          <w:rFonts w:ascii="Times New Roman" w:eastAsia="Calibri" w:hAnsi="Times New Roman" w:cs="Times New Roman"/>
          <w:sz w:val="28"/>
          <w:szCs w:val="28"/>
          <w:lang w:eastAsia="ru-RU"/>
        </w:rPr>
        <w:t>в заявлении не указаны обязательные реквизиты и сведения, предусмотренные настоящим административным регламентом, либо указаны неразборчиво, либо указаны не полностью;</w:t>
      </w:r>
    </w:p>
    <w:p w:rsidR="00777D95" w:rsidRPr="00777D95" w:rsidRDefault="00777D95" w:rsidP="0012273D">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777D95">
        <w:rPr>
          <w:rFonts w:ascii="Times New Roman" w:eastAsia="Calibri" w:hAnsi="Times New Roman" w:cs="Times New Roman"/>
          <w:sz w:val="28"/>
          <w:szCs w:val="28"/>
          <w:lang w:eastAsia="ru-RU"/>
        </w:rPr>
        <w:t>если заявление не соответствует положениям настоящего административного регламента, подано в иной уполномоченный орган                              или к заявлению не приложены документы, представляемые в соответствии                             с настоящим административным регламентом. При этом уполномоченным органом должны быть указаны причины возврата заявления.</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2.15.</w:t>
      </w:r>
      <w:r w:rsidRPr="00777D95">
        <w:rPr>
          <w:rFonts w:ascii="Times New Roman" w:eastAsia="Times New Roman" w:hAnsi="Times New Roman" w:cs="Times New Roman"/>
          <w:sz w:val="28"/>
          <w:szCs w:val="28"/>
          <w:lang w:eastAsia="ru-RU"/>
        </w:rPr>
        <w:tab/>
        <w:t>В случае</w:t>
      </w:r>
      <w:proofErr w:type="gramStart"/>
      <w:r w:rsidRPr="00777D95">
        <w:rPr>
          <w:rFonts w:ascii="Times New Roman" w:eastAsia="Times New Roman" w:hAnsi="Times New Roman" w:cs="Times New Roman"/>
          <w:sz w:val="28"/>
          <w:szCs w:val="28"/>
          <w:lang w:eastAsia="ru-RU"/>
        </w:rPr>
        <w:t>,</w:t>
      </w:r>
      <w:proofErr w:type="gramEnd"/>
      <w:r w:rsidRPr="00777D95">
        <w:rPr>
          <w:rFonts w:ascii="Times New Roman" w:eastAsia="Times New Roman" w:hAnsi="Times New Roman" w:cs="Times New Roman"/>
          <w:sz w:val="28"/>
          <w:szCs w:val="28"/>
          <w:lang w:eastAsia="ru-RU"/>
        </w:rPr>
        <w:t xml:space="preserve"> если в ходе проверки документов выявлены основания, указанные в пункте 2.14 раздела II настоящего регламента, специалист Управления подготавливает письменное уведомление о возврате заявления (приложение № 4).</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2.16. Основания для отказа в предоставлении муниципальной услуги.</w:t>
      </w:r>
    </w:p>
    <w:p w:rsidR="00777D95" w:rsidRPr="00777D95" w:rsidRDefault="00777D95" w:rsidP="00777D95">
      <w:pPr>
        <w:spacing w:after="0" w:line="240" w:lineRule="auto"/>
        <w:ind w:firstLine="709"/>
        <w:jc w:val="both"/>
        <w:rPr>
          <w:rFonts w:ascii="Times New Roman" w:eastAsia="Times New Roman" w:hAnsi="Times New Roman" w:cs="Times New Roman"/>
          <w:i/>
          <w:iCs/>
          <w:sz w:val="28"/>
          <w:szCs w:val="28"/>
          <w:lang w:eastAsia="ru-RU"/>
        </w:rPr>
      </w:pPr>
      <w:r w:rsidRPr="00777D95">
        <w:rPr>
          <w:rFonts w:ascii="Times New Roman" w:eastAsia="Times New Roman" w:hAnsi="Times New Roman" w:cs="Times New Roman"/>
          <w:sz w:val="28"/>
          <w:szCs w:val="28"/>
          <w:lang w:eastAsia="ru-RU"/>
        </w:rPr>
        <w:t>Отказ в предоставлении муниципальной услуги принимается в случае</w:t>
      </w:r>
      <w:r w:rsidRPr="00777D95">
        <w:rPr>
          <w:rFonts w:ascii="Times New Roman" w:eastAsia="Times New Roman" w:hAnsi="Times New Roman" w:cs="Times New Roman"/>
          <w:i/>
          <w:iCs/>
          <w:sz w:val="28"/>
          <w:szCs w:val="28"/>
          <w:lang w:eastAsia="ru-RU"/>
        </w:rPr>
        <w:t xml:space="preserve">, </w:t>
      </w:r>
      <w:r w:rsidRPr="00777D95">
        <w:rPr>
          <w:rFonts w:ascii="Times New Roman" w:eastAsia="Times New Roman" w:hAnsi="Times New Roman" w:cs="Times New Roman"/>
          <w:sz w:val="28"/>
          <w:szCs w:val="28"/>
          <w:lang w:eastAsia="ru-RU"/>
        </w:rPr>
        <w:t>если: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заявителем не представлены документы, определенные пунктом 2.8 настоящего административного регламента; </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передаваемое имущество не предназначено для решения вопросов местного значения;</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передаваемое имущество не предназначено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не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передаваемое имущество не предназначено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отсутствует необходимость в передаваемом имуществе для решения вопросов, право </w:t>
      </w:r>
      <w:proofErr w:type="gramStart"/>
      <w:r w:rsidRPr="00777D95">
        <w:rPr>
          <w:rFonts w:ascii="Times New Roman" w:eastAsia="Times New Roman" w:hAnsi="Times New Roman" w:cs="Times New Roman"/>
          <w:sz w:val="28"/>
          <w:szCs w:val="28"/>
          <w:lang w:eastAsia="ru-RU"/>
        </w:rPr>
        <w:t>решения</w:t>
      </w:r>
      <w:proofErr w:type="gramEnd"/>
      <w:r w:rsidRPr="00777D95">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приостановление деятельности заявителя в порядке, предусмотренном кодексом Российской Федерации об административных правонарушениях;</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lastRenderedPageBreak/>
        <w:t xml:space="preserve">выявлены замечания либо причины, препятствующие направлению документов для государственной регистрации права муниципальной собственности в </w:t>
      </w:r>
      <w:proofErr w:type="spellStart"/>
      <w:r w:rsidRPr="00777D95">
        <w:rPr>
          <w:rFonts w:ascii="Times New Roman" w:eastAsia="Times New Roman" w:hAnsi="Times New Roman" w:cs="Times New Roman"/>
          <w:sz w:val="28"/>
          <w:szCs w:val="28"/>
          <w:lang w:eastAsia="ru-RU"/>
        </w:rPr>
        <w:t>Росреестр</w:t>
      </w:r>
      <w:proofErr w:type="spellEnd"/>
      <w:r w:rsidRPr="00777D95">
        <w:rPr>
          <w:rFonts w:ascii="Times New Roman" w:eastAsia="Times New Roman" w:hAnsi="Times New Roman" w:cs="Times New Roman"/>
          <w:sz w:val="28"/>
          <w:szCs w:val="28"/>
          <w:lang w:eastAsia="ru-RU"/>
        </w:rPr>
        <w:t>;</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поступил отказ в государственной регистрации права муниципальной собственности </w:t>
      </w:r>
      <w:proofErr w:type="spellStart"/>
      <w:r w:rsidRPr="00777D95">
        <w:rPr>
          <w:rFonts w:ascii="Times New Roman" w:eastAsia="Times New Roman" w:hAnsi="Times New Roman" w:cs="Times New Roman"/>
          <w:sz w:val="28"/>
          <w:szCs w:val="28"/>
          <w:lang w:eastAsia="ru-RU"/>
        </w:rPr>
        <w:t>Росреестром</w:t>
      </w:r>
      <w:proofErr w:type="spellEnd"/>
      <w:r w:rsidRPr="00777D95">
        <w:rPr>
          <w:rFonts w:ascii="Times New Roman" w:eastAsia="Times New Roman" w:hAnsi="Times New Roman" w:cs="Times New Roman"/>
          <w:sz w:val="28"/>
          <w:szCs w:val="28"/>
          <w:lang w:eastAsia="ru-RU"/>
        </w:rPr>
        <w:t xml:space="preserve">. </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2.17. Основание для приостановления предоставления муниципальной услуги.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rPr>
        <w:t>Приостановление предоставления муниципальной услуги происходит           в случае</w:t>
      </w:r>
      <w:r w:rsidRPr="00777D95">
        <w:rPr>
          <w:rFonts w:ascii="Times New Roman" w:eastAsia="Times New Roman" w:hAnsi="Times New Roman" w:cs="Times New Roman"/>
          <w:i/>
          <w:sz w:val="28"/>
          <w:szCs w:val="28"/>
          <w:lang w:eastAsia="ru-RU"/>
        </w:rPr>
        <w:t xml:space="preserve">, </w:t>
      </w:r>
      <w:r w:rsidRPr="00777D95">
        <w:rPr>
          <w:rFonts w:ascii="Times New Roman" w:eastAsia="Times New Roman" w:hAnsi="Times New Roman" w:cs="Times New Roman"/>
          <w:sz w:val="28"/>
          <w:szCs w:val="28"/>
          <w:lang w:eastAsia="ru-RU"/>
        </w:rPr>
        <w:t>если: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приостановлена государственная регистрация права муниципальной собственности </w:t>
      </w:r>
      <w:proofErr w:type="spellStart"/>
      <w:r w:rsidRPr="00777D95">
        <w:rPr>
          <w:rFonts w:ascii="Times New Roman" w:eastAsia="Times New Roman" w:hAnsi="Times New Roman" w:cs="Times New Roman"/>
          <w:sz w:val="28"/>
          <w:szCs w:val="28"/>
          <w:lang w:eastAsia="ru-RU"/>
        </w:rPr>
        <w:t>Росреестром</w:t>
      </w:r>
      <w:proofErr w:type="spellEnd"/>
      <w:r w:rsidRPr="00777D95">
        <w:rPr>
          <w:rFonts w:ascii="Times New Roman" w:eastAsia="Times New Roman" w:hAnsi="Times New Roman" w:cs="Times New Roman"/>
          <w:sz w:val="28"/>
          <w:szCs w:val="28"/>
          <w:lang w:eastAsia="ru-RU"/>
        </w:rPr>
        <w:t>.</w:t>
      </w:r>
    </w:p>
    <w:p w:rsidR="00777D95" w:rsidRPr="00777D95" w:rsidRDefault="00777D95" w:rsidP="00777D95">
      <w:pPr>
        <w:spacing w:after="0" w:line="240" w:lineRule="auto"/>
        <w:ind w:firstLine="709"/>
        <w:jc w:val="both"/>
        <w:rPr>
          <w:rFonts w:ascii="Times New Roman" w:eastAsia="Times New Roman" w:hAnsi="Times New Roman" w:cs="Times New Roman"/>
          <w:i/>
          <w:sz w:val="28"/>
          <w:szCs w:val="28"/>
          <w:lang w:eastAsia="ru-RU"/>
        </w:rPr>
      </w:pPr>
      <w:r w:rsidRPr="00777D95">
        <w:rPr>
          <w:rFonts w:ascii="Times New Roman" w:eastAsia="Times New Roman" w:hAnsi="Times New Roman" w:cs="Times New Roman"/>
          <w:sz w:val="28"/>
          <w:szCs w:val="28"/>
          <w:lang w:eastAsia="ru-RU"/>
        </w:rPr>
        <w:t>В этом случае предоставление муниципальной услуги приостанавливается на срок, необходимый для устранения замечаний либо причин, послуживших основанием для приостановления.</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2.18. Требования к помещениям, в которых предоставляются муниципальные услуги.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В помещении оборудуются сектора для информирования, ожидания                     и приема граждан.</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2.19. Информация о порядке предоставления муниципальной услуги может быть предоставлена заявителям:</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 непосредственно в Управлении;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3) с использованием средств телефонной связи;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4) с использованием информационно-телекоммуникационных сетей общего пользования, в том числе сети интернет;</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5) по письменному обращению граждан и юридических лиц                                         в МФЦ/Управление;</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6) в средствах массовой информации: публикации в газетах, журналах, выступления по радио, на телевидении;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7) путем издания печатных информационных материалов                          (брошюр, буклетов, листовок и т.д.);</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8) путем изготовления и размещения баннеров;</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lastRenderedPageBreak/>
        <w:t>9)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Основными требованиями к информированию заявителей                                          о предоставлении муниципальной услуги являются:</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достоверность предоставляемой информации об административных процедурах;</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четкость в изложении информации об административных процедурах;</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удобство и доступность получения информации об административных процедурах;</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оперативность предоставления информации об административных процедурах.</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2.20. В помещении МФЦ/Управления и на интернет-сайтах </w:t>
      </w:r>
      <w:hyperlink r:id="rId14" w:history="1">
        <w:r w:rsidRPr="00777D95">
          <w:rPr>
            <w:rFonts w:ascii="Times New Roman" w:eastAsia="Times New Roman" w:hAnsi="Times New Roman" w:cs="Times New Roman"/>
            <w:color w:val="0000FF"/>
            <w:sz w:val="28"/>
            <w:szCs w:val="28"/>
            <w:u w:val="single"/>
            <w:lang w:eastAsia="ru-RU"/>
          </w:rPr>
          <w:t>www.ozerskadm.ru</w:t>
        </w:r>
      </w:hyperlink>
      <w:r w:rsidRPr="00777D95">
        <w:rPr>
          <w:rFonts w:ascii="Times New Roman" w:eastAsia="Times New Roman" w:hAnsi="Times New Roman" w:cs="Times New Roman"/>
          <w:sz w:val="28"/>
          <w:szCs w:val="28"/>
          <w:lang w:eastAsia="ru-RU"/>
        </w:rPr>
        <w:t xml:space="preserve"> (администрация) и </w:t>
      </w:r>
      <w:hyperlink r:id="rId15" w:history="1">
        <w:r w:rsidRPr="00777D95">
          <w:rPr>
            <w:rFonts w:ascii="Times New Roman" w:eastAsia="Times New Roman" w:hAnsi="Times New Roman" w:cs="Times New Roman"/>
            <w:color w:val="0000FF"/>
            <w:sz w:val="28"/>
            <w:szCs w:val="28"/>
            <w:u w:val="single"/>
            <w:shd w:val="clear" w:color="auto" w:fill="FFFFFF"/>
            <w:lang w:eastAsia="ru-RU"/>
          </w:rPr>
          <w:t>mfc-74.ru</w:t>
        </w:r>
      </w:hyperlink>
      <w:r w:rsidRPr="00777D95">
        <w:rPr>
          <w:rFonts w:ascii="Times New Roman" w:eastAsia="Times New Roman" w:hAnsi="Times New Roman" w:cs="Times New Roman"/>
          <w:sz w:val="28"/>
          <w:szCs w:val="28"/>
          <w:lang w:eastAsia="ru-RU"/>
        </w:rPr>
        <w:t xml:space="preserve"> (МФЦ),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 перечень муниципальных услуг, предоставляемых                                                                    в МФЦ/Управлении, органах и организациях, участвующих в предоставлении таких услуг;</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 сроки предоставления муниципальных услуг;</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3) о перечнях документов, необходимых для получения муниципальных услуг и требования, предъявляемые к этим документам;</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4) основания для отказа в рассмотрении заявления о предоставлении муниципальной услуги;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5) порядок получения консультаций, информирования о ходе оказания муниципальной услуги;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6)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7) текст административного регламента с приложениями полная версия на Интернет-сайтах: </w:t>
      </w:r>
      <w:hyperlink r:id="rId16" w:history="1">
        <w:r w:rsidRPr="00777D95">
          <w:rPr>
            <w:rFonts w:ascii="Times New Roman" w:eastAsia="Times New Roman" w:hAnsi="Times New Roman" w:cs="Times New Roman"/>
            <w:color w:val="0000FF"/>
            <w:sz w:val="28"/>
            <w:szCs w:val="28"/>
            <w:u w:val="single"/>
            <w:lang w:eastAsia="ru-RU"/>
          </w:rPr>
          <w:t>www.ozerskadm.ru</w:t>
        </w:r>
      </w:hyperlink>
      <w:r w:rsidRPr="00777D95">
        <w:rPr>
          <w:rFonts w:ascii="Times New Roman" w:eastAsia="Times New Roman" w:hAnsi="Times New Roman" w:cs="Times New Roman"/>
          <w:sz w:val="28"/>
          <w:szCs w:val="28"/>
          <w:lang w:eastAsia="ru-RU"/>
        </w:rPr>
        <w:t xml:space="preserve"> и </w:t>
      </w:r>
      <w:hyperlink r:id="rId17" w:history="1">
        <w:r w:rsidRPr="00777D95">
          <w:rPr>
            <w:rFonts w:ascii="Times New Roman" w:eastAsia="Times New Roman" w:hAnsi="Times New Roman" w:cs="Times New Roman"/>
            <w:color w:val="0000FF"/>
            <w:sz w:val="28"/>
            <w:szCs w:val="28"/>
            <w:u w:val="single"/>
            <w:shd w:val="clear" w:color="auto" w:fill="FFFFFF"/>
            <w:lang w:eastAsia="ru-RU"/>
          </w:rPr>
          <w:t>mfc-74.ru</w:t>
        </w:r>
      </w:hyperlink>
      <w:r w:rsidRPr="00777D95">
        <w:rPr>
          <w:rFonts w:ascii="Times New Roman" w:eastAsia="Times New Roman" w:hAnsi="Times New Roman" w:cs="Times New Roman"/>
          <w:sz w:val="28"/>
          <w:szCs w:val="28"/>
          <w:lang w:eastAsia="ru-RU"/>
        </w:rPr>
        <w:t>;</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8) режим работы, адрес, график работы специалистов МФЦ, режим работы и адреса иных МФЦ в Челябинской области;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9) 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10) информация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lastRenderedPageBreak/>
        <w:t>11) 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Российской Федерации;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12) другая информация, необходимая для получения муниципальной услуги.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2.21. При ответах на телефонные звонки и устные обращения граждан специалисты МФЦ/Управления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МФЦ/Управления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МФЦ/Управления ответить                            на вопрос немедленно, заинтересованному лицу по телефону в течение двух дней сообщают результат рассмотрения вопроса.</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2.22. Заявитель может выбрать два варианта информирования                                при устном личном обращении: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в режиме общей очереди в дни приема специалистов МФЦ/Управления, уполномоченных для информирования;</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по предварительной записи в МФЦ.</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Время ожидания в очереди для подачи документов не должно превышать 15 минут.</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Время ожидания в очереди для получения документов не должно превышать 15 минут. </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Прием заявителей ведется в порядке живой очереди (при наличии электронной системы управления очередью, в порядке электронной очереди).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Предварительная запись в МФЦ осуществляется 4 способами: </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при личном обращении к консультанту зала, который выдает талон                    на обслуживание;</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по телефону МФЦ: 8-(35130) 2-01-10, в этом случае сотрудник МФЦ производит предварительную запись и диктует заявителю </w:t>
      </w:r>
      <w:proofErr w:type="spellStart"/>
      <w:r w:rsidRPr="00777D95">
        <w:rPr>
          <w:rFonts w:ascii="Times New Roman" w:eastAsia="Times New Roman" w:hAnsi="Times New Roman" w:cs="Times New Roman"/>
          <w:sz w:val="28"/>
          <w:szCs w:val="28"/>
          <w:lang w:eastAsia="ru-RU"/>
        </w:rPr>
        <w:t>пин</w:t>
      </w:r>
      <w:proofErr w:type="spellEnd"/>
      <w:r w:rsidRPr="00777D95">
        <w:rPr>
          <w:rFonts w:ascii="Times New Roman" w:eastAsia="Times New Roman" w:hAnsi="Times New Roman" w:cs="Times New Roman"/>
          <w:sz w:val="28"/>
          <w:szCs w:val="28"/>
          <w:lang w:eastAsia="ru-RU"/>
        </w:rPr>
        <w:t>-код талона. Получить талон на обслуживание необходимо в день обращения у консультанта зала за 5-10 минут до времени записи;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lastRenderedPageBreak/>
        <w:t xml:space="preserve">на сайте </w:t>
      </w:r>
      <w:hyperlink r:id="rId18" w:history="1">
        <w:r w:rsidRPr="00777D95">
          <w:rPr>
            <w:rFonts w:ascii="Times New Roman" w:eastAsia="Times New Roman" w:hAnsi="Times New Roman" w:cs="Times New Roman"/>
            <w:color w:val="0000FF"/>
            <w:sz w:val="28"/>
            <w:szCs w:val="28"/>
            <w:u w:val="single"/>
            <w:shd w:val="clear" w:color="auto" w:fill="FFFFFF"/>
            <w:lang w:eastAsia="ru-RU"/>
          </w:rPr>
          <w:t>mfc-74.ru</w:t>
        </w:r>
      </w:hyperlink>
      <w:r w:rsidRPr="00777D95">
        <w:rPr>
          <w:rFonts w:ascii="Times New Roman" w:eastAsia="Times New Roman" w:hAnsi="Times New Roman" w:cs="Times New Roman"/>
          <w:sz w:val="28"/>
          <w:szCs w:val="28"/>
          <w:lang w:eastAsia="ru-RU"/>
        </w:rPr>
        <w:t>.</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2.23. Информация по телефону, а также при устном личном обращении предоставляется по следующим вопросам:</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 режим работы МФЦ/Управления;</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 полный почтовый адрес МФЦ/Управления для предоставления комплекта документов по почте;</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3) способы заполнения заявления;</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4) перечень услуг, которые предоставляются в МФЦ/Управлении;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5) перечень категорий заявителей, имеющих право на получение услуг, предоставляемых в МФЦ/Управлении;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6) основания отказа в предоставлении услуг, предоставляемых                           в МФЦ/Управлении;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7) порядок обжалования решений, действия (бездействия) уполномоченных органов, их должностных лиц и специалистов МФЦ/Управления при предоставлении услуг;</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8) требования к комплекту документов, необходимых для предоставления муниципальной услуги;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9) последовательности административных процедур при предоставлении услуги;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10) сроки предоставления муниципальной услуги.</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2.24.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Управления, с учетом времени подготовки ответа заявителю, в срок,                                 не превышающий 10 рабочих дней с момента регистрации обращения                                 в Управлении.</w:t>
      </w:r>
    </w:p>
    <w:p w:rsidR="00777D95" w:rsidRPr="0012273D"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Специалист Управления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w:t>
      </w:r>
      <w:r w:rsidRPr="0012273D">
        <w:rPr>
          <w:rFonts w:ascii="Times New Roman" w:eastAsia="Times New Roman" w:hAnsi="Times New Roman" w:cs="Times New Roman"/>
          <w:sz w:val="28"/>
          <w:szCs w:val="28"/>
          <w:lang w:eastAsia="ru-RU"/>
        </w:rPr>
        <w:t>информации.</w:t>
      </w:r>
    </w:p>
    <w:p w:rsidR="00777D95" w:rsidRPr="0012273D"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12273D">
        <w:rPr>
          <w:rFonts w:ascii="Times New Roman" w:eastAsia="Times New Roman" w:hAnsi="Times New Roman" w:cs="Times New Roman"/>
          <w:sz w:val="28"/>
          <w:szCs w:val="28"/>
          <w:lang w:eastAsia="ru-RU"/>
        </w:rPr>
        <w:t>В ответе на письменное обращение заявителя специалист Управления указывает свою должность, фамилию, имя и отчество, а также номер телефона для справок.</w:t>
      </w:r>
    </w:p>
    <w:p w:rsidR="00777D95" w:rsidRPr="0012273D" w:rsidRDefault="00777D95" w:rsidP="00777D95">
      <w:pPr>
        <w:spacing w:after="0" w:line="240" w:lineRule="auto"/>
        <w:ind w:firstLine="709"/>
        <w:jc w:val="both"/>
        <w:rPr>
          <w:rFonts w:ascii="Times New Roman" w:eastAsia="Times New Roman" w:hAnsi="Times New Roman" w:cs="Times New Roman"/>
          <w:sz w:val="28"/>
          <w:szCs w:val="28"/>
        </w:rPr>
      </w:pPr>
    </w:p>
    <w:p w:rsidR="00777D95" w:rsidRPr="0012273D" w:rsidRDefault="00777D95" w:rsidP="00777D95">
      <w:pPr>
        <w:spacing w:after="0" w:line="240" w:lineRule="auto"/>
        <w:jc w:val="center"/>
        <w:rPr>
          <w:rFonts w:ascii="Times New Roman" w:eastAsia="Times New Roman" w:hAnsi="Times New Roman" w:cs="Times New Roman"/>
          <w:iCs/>
          <w:sz w:val="28"/>
          <w:szCs w:val="28"/>
        </w:rPr>
      </w:pPr>
      <w:r w:rsidRPr="0012273D">
        <w:rPr>
          <w:rFonts w:ascii="Times New Roman" w:eastAsia="Times New Roman" w:hAnsi="Times New Roman" w:cs="Times New Roman"/>
          <w:iCs/>
          <w:sz w:val="28"/>
          <w:szCs w:val="28"/>
        </w:rPr>
        <w:t xml:space="preserve">III. Состав, последовательность и сроки выполнения административных процедур, </w:t>
      </w:r>
      <w:r w:rsidRPr="0012273D">
        <w:rPr>
          <w:rFonts w:ascii="Times New Roman" w:eastAsia="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77D95" w:rsidRPr="0012273D" w:rsidRDefault="00777D95" w:rsidP="00777D95">
      <w:pPr>
        <w:spacing w:after="0" w:line="240" w:lineRule="auto"/>
        <w:ind w:firstLine="567"/>
        <w:jc w:val="both"/>
        <w:rPr>
          <w:rFonts w:ascii="Times New Roman" w:eastAsia="Times New Roman" w:hAnsi="Times New Roman" w:cs="Times New Roman"/>
          <w:iCs/>
          <w:sz w:val="28"/>
          <w:szCs w:val="28"/>
        </w:rPr>
      </w:pPr>
    </w:p>
    <w:p w:rsidR="00777D95" w:rsidRPr="0012273D" w:rsidRDefault="00777D95" w:rsidP="00777D95">
      <w:pPr>
        <w:spacing w:after="0" w:line="240" w:lineRule="auto"/>
        <w:ind w:firstLine="720"/>
        <w:jc w:val="both"/>
        <w:rPr>
          <w:rFonts w:ascii="Times New Roman" w:eastAsia="Times New Roman" w:hAnsi="Times New Roman" w:cs="Times New Roman"/>
          <w:iCs/>
          <w:sz w:val="28"/>
          <w:szCs w:val="28"/>
          <w:lang w:eastAsia="ru-RU"/>
        </w:rPr>
      </w:pPr>
      <w:r w:rsidRPr="0012273D">
        <w:rPr>
          <w:rFonts w:ascii="Times New Roman" w:eastAsia="Times New Roman" w:hAnsi="Times New Roman" w:cs="Times New Roman"/>
          <w:iCs/>
          <w:sz w:val="28"/>
          <w:szCs w:val="28"/>
          <w:lang w:eastAsia="ru-RU"/>
        </w:rPr>
        <w:t>3.1. Предоставление муниципальной услуги включает в себя следующие административные процедуры:</w:t>
      </w:r>
    </w:p>
    <w:p w:rsidR="00777D95" w:rsidRPr="0012273D" w:rsidRDefault="00777D95" w:rsidP="00777D95">
      <w:pPr>
        <w:spacing w:after="0" w:line="240" w:lineRule="auto"/>
        <w:ind w:firstLine="720"/>
        <w:jc w:val="both"/>
        <w:rPr>
          <w:rFonts w:ascii="Times New Roman" w:eastAsia="Times New Roman" w:hAnsi="Times New Roman" w:cs="Times New Roman"/>
          <w:iCs/>
          <w:sz w:val="28"/>
          <w:szCs w:val="28"/>
          <w:lang w:eastAsia="ru-RU"/>
        </w:rPr>
      </w:pPr>
      <w:proofErr w:type="gramStart"/>
      <w:r w:rsidRPr="0012273D">
        <w:rPr>
          <w:rFonts w:ascii="Times New Roman" w:eastAsia="Times New Roman" w:hAnsi="Times New Roman" w:cs="Times New Roman"/>
          <w:iCs/>
          <w:sz w:val="28"/>
          <w:szCs w:val="28"/>
          <w:lang w:eastAsia="ru-RU"/>
        </w:rPr>
        <w:t>1)</w:t>
      </w:r>
      <w:r w:rsidRPr="0012273D">
        <w:rPr>
          <w:rFonts w:ascii="Times New Roman" w:eastAsia="Times New Roman" w:hAnsi="Times New Roman" w:cs="Times New Roman"/>
          <w:sz w:val="28"/>
          <w:szCs w:val="28"/>
          <w:lang w:eastAsia="ru-RU"/>
        </w:rPr>
        <w:t xml:space="preserve"> прием документов и регистрация заявления об исполнении муниципальной услуги;</w:t>
      </w:r>
      <w:proofErr w:type="gramEnd"/>
    </w:p>
    <w:p w:rsidR="00777D95" w:rsidRPr="0012273D"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12273D">
        <w:rPr>
          <w:rFonts w:ascii="Times New Roman" w:eastAsia="Times New Roman" w:hAnsi="Times New Roman" w:cs="Times New Roman"/>
          <w:iCs/>
          <w:sz w:val="28"/>
          <w:szCs w:val="28"/>
          <w:lang w:eastAsia="ru-RU"/>
        </w:rPr>
        <w:t>2)</w:t>
      </w:r>
      <w:r w:rsidRPr="0012273D">
        <w:rPr>
          <w:rFonts w:ascii="Times New Roman" w:eastAsia="Times New Roman" w:hAnsi="Times New Roman" w:cs="Times New Roman"/>
          <w:sz w:val="28"/>
          <w:szCs w:val="28"/>
          <w:lang w:eastAsia="ru-RU"/>
        </w:rPr>
        <w:t xml:space="preserve"> проверка заявления и документов, представленных заявителем, формирование пакета документов, подготовка решения Собрания депутатов Озерского городского округа о принятии имущества в муниципальную собственность Озерского городского округа Челябинской области, </w:t>
      </w:r>
      <w:r w:rsidRPr="0012273D">
        <w:rPr>
          <w:rFonts w:ascii="Times New Roman" w:eastAsia="Times New Roman" w:hAnsi="Times New Roman" w:cs="Times New Roman"/>
          <w:sz w:val="28"/>
          <w:szCs w:val="28"/>
          <w:lang w:eastAsia="ru-RU"/>
        </w:rPr>
        <w:lastRenderedPageBreak/>
        <w:t xml:space="preserve">постановления администрации Озерского городского округа о включении имущества в состав имущества казны Озерского городского округа, обеспечение государственной регистрации права муниципальной собственности; </w:t>
      </w:r>
    </w:p>
    <w:p w:rsidR="00777D95" w:rsidRPr="0012273D"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12273D">
        <w:rPr>
          <w:rFonts w:ascii="Times New Roman" w:eastAsia="Times New Roman" w:hAnsi="Times New Roman" w:cs="Times New Roman"/>
          <w:iCs/>
          <w:sz w:val="28"/>
          <w:szCs w:val="28"/>
          <w:lang w:eastAsia="ru-RU"/>
        </w:rPr>
        <w:t>3)</w:t>
      </w:r>
      <w:r w:rsidRPr="0012273D">
        <w:rPr>
          <w:rFonts w:ascii="Times New Roman" w:eastAsia="Times New Roman" w:hAnsi="Times New Roman" w:cs="Times New Roman"/>
          <w:sz w:val="28"/>
          <w:szCs w:val="28"/>
          <w:lang w:eastAsia="ru-RU"/>
        </w:rPr>
        <w:t xml:space="preserve"> письменное уведомление заявителя о принятии имущества                                        в муниципальную собственность Озерского городского округа                              (</w:t>
      </w:r>
      <w:hyperlink r:id="rId19" w:anchor="sub_13" w:history="1">
        <w:r w:rsidRPr="0012273D">
          <w:rPr>
            <w:rFonts w:ascii="Times New Roman" w:eastAsia="Times New Roman" w:hAnsi="Times New Roman" w:cs="Times New Roman"/>
            <w:color w:val="0000FF"/>
            <w:sz w:val="28"/>
            <w:szCs w:val="28"/>
            <w:u w:val="single"/>
            <w:lang w:eastAsia="ru-RU"/>
          </w:rPr>
          <w:t>приложение № 5</w:t>
        </w:r>
      </w:hyperlink>
      <w:r w:rsidRPr="0012273D">
        <w:rPr>
          <w:rFonts w:ascii="Times New Roman" w:eastAsia="Times New Roman" w:hAnsi="Times New Roman" w:cs="Times New Roman"/>
          <w:sz w:val="28"/>
          <w:szCs w:val="28"/>
          <w:lang w:eastAsia="ru-RU"/>
        </w:rPr>
        <w:t>);</w:t>
      </w:r>
    </w:p>
    <w:p w:rsidR="00777D95" w:rsidRPr="0012273D" w:rsidRDefault="00777D95" w:rsidP="00777D95">
      <w:pPr>
        <w:spacing w:after="0" w:line="240" w:lineRule="auto"/>
        <w:ind w:firstLine="720"/>
        <w:jc w:val="both"/>
        <w:rPr>
          <w:rFonts w:ascii="Times New Roman" w:eastAsia="Times New Roman" w:hAnsi="Times New Roman" w:cs="Times New Roman"/>
          <w:sz w:val="28"/>
          <w:szCs w:val="28"/>
          <w:lang w:eastAsia="ru-RU"/>
        </w:rPr>
      </w:pPr>
      <w:proofErr w:type="gramStart"/>
      <w:r w:rsidRPr="0012273D">
        <w:rPr>
          <w:rFonts w:ascii="Times New Roman" w:eastAsia="Times New Roman" w:hAnsi="Times New Roman" w:cs="Times New Roman"/>
          <w:iCs/>
          <w:sz w:val="28"/>
          <w:szCs w:val="28"/>
          <w:lang w:eastAsia="ru-RU"/>
        </w:rPr>
        <w:t>4) п</w:t>
      </w:r>
      <w:r w:rsidRPr="0012273D">
        <w:rPr>
          <w:rFonts w:ascii="Times New Roman" w:eastAsia="Times New Roman" w:hAnsi="Times New Roman" w:cs="Times New Roman"/>
          <w:sz w:val="28"/>
          <w:szCs w:val="28"/>
          <w:lang w:eastAsia="ru-RU"/>
        </w:rPr>
        <w:t>исьменное уведомление заявителя о приостановлении оказания муниципальной услуги на срок, необходимый для устранения замечаний либо причин, послуживших основанием для</w:t>
      </w:r>
      <w:r w:rsidRPr="00777D95">
        <w:rPr>
          <w:rFonts w:ascii="Times New Roman" w:eastAsia="Times New Roman" w:hAnsi="Times New Roman" w:cs="Times New Roman"/>
          <w:sz w:val="28"/>
          <w:szCs w:val="28"/>
          <w:lang w:eastAsia="ru-RU"/>
        </w:rPr>
        <w:t xml:space="preserve"> приостановления оказания муниципальной услуги или письменное уведомление заявителя                                           о невозможности принятия в муниципальную собственность вновь построенных объектов недвижимого имущества, объектов незавершенного строительства в случае отказа в государственной регистрации права </w:t>
      </w:r>
      <w:r w:rsidRPr="0012273D">
        <w:rPr>
          <w:rFonts w:ascii="Times New Roman" w:eastAsia="Times New Roman" w:hAnsi="Times New Roman" w:cs="Times New Roman"/>
          <w:sz w:val="28"/>
          <w:szCs w:val="28"/>
          <w:lang w:eastAsia="ru-RU"/>
        </w:rPr>
        <w:t>муниципальной собственности и невозможности устранения замечаний либо причин, послуживших основанием для</w:t>
      </w:r>
      <w:proofErr w:type="gramEnd"/>
      <w:r w:rsidRPr="0012273D">
        <w:rPr>
          <w:rFonts w:ascii="Times New Roman" w:eastAsia="Times New Roman" w:hAnsi="Times New Roman" w:cs="Times New Roman"/>
          <w:sz w:val="28"/>
          <w:szCs w:val="28"/>
          <w:lang w:eastAsia="ru-RU"/>
        </w:rPr>
        <w:t xml:space="preserve"> отказа (приложение № 6);</w:t>
      </w:r>
    </w:p>
    <w:p w:rsidR="00777D95" w:rsidRPr="0012273D"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12273D">
        <w:rPr>
          <w:rFonts w:ascii="Times New Roman" w:eastAsia="Times New Roman" w:hAnsi="Times New Roman" w:cs="Times New Roman"/>
          <w:sz w:val="28"/>
          <w:szCs w:val="28"/>
          <w:lang w:eastAsia="ru-RU"/>
        </w:rPr>
        <w:t>5) принятие итоговых документов в МФЦ для выдачи заявителю.</w:t>
      </w:r>
    </w:p>
    <w:p w:rsidR="00777D95" w:rsidRPr="0012273D"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12273D">
        <w:rPr>
          <w:rFonts w:ascii="Times New Roman" w:eastAsia="Times New Roman" w:hAnsi="Times New Roman" w:cs="Times New Roman"/>
          <w:iCs/>
          <w:sz w:val="28"/>
          <w:szCs w:val="28"/>
          <w:lang w:eastAsia="ru-RU"/>
        </w:rPr>
        <w:t xml:space="preserve">3.1.1. </w:t>
      </w:r>
      <w:r w:rsidRPr="0012273D">
        <w:rPr>
          <w:rFonts w:ascii="Times New Roman" w:eastAsia="Times New Roman" w:hAnsi="Times New Roman" w:cs="Times New Roman"/>
          <w:sz w:val="28"/>
          <w:szCs w:val="28"/>
          <w:lang w:eastAsia="ru-RU"/>
        </w:rPr>
        <w:t>Прием документов и регистрация заявления об исполнении муниципальной услуги осуществляется специалистом МФЦ по приему документов.</w:t>
      </w:r>
    </w:p>
    <w:p w:rsidR="00777D95" w:rsidRPr="0012273D"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12273D">
        <w:rPr>
          <w:rFonts w:ascii="Times New Roman" w:eastAsia="Times New Roman" w:hAnsi="Times New Roman" w:cs="Times New Roman"/>
          <w:sz w:val="28"/>
          <w:szCs w:val="28"/>
          <w:lang w:eastAsia="ru-RU"/>
        </w:rPr>
        <w:t>Основанием для начала выполнения административной процедуры                            по регистрации заявления является:</w:t>
      </w:r>
    </w:p>
    <w:p w:rsidR="00777D95" w:rsidRPr="0012273D"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12273D">
        <w:rPr>
          <w:rFonts w:ascii="Times New Roman" w:eastAsia="Times New Roman" w:hAnsi="Times New Roman" w:cs="Times New Roman"/>
          <w:sz w:val="28"/>
          <w:szCs w:val="28"/>
          <w:lang w:eastAsia="ru-RU"/>
        </w:rPr>
        <w:t>1) поступление в МФЦ на бумажных носителях заявления и документов, необходимых для исполнения муниципальной услуги.</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12273D">
        <w:rPr>
          <w:rFonts w:ascii="Times New Roman" w:eastAsia="Times New Roman" w:hAnsi="Times New Roman" w:cs="Times New Roman"/>
          <w:sz w:val="28"/>
          <w:szCs w:val="28"/>
          <w:lang w:eastAsia="ru-RU"/>
        </w:rPr>
        <w:t>Регистрация заявления и документов, необходимых для исполнения муниципальной услуги, направленных заявителем в МФЦ почтовым отправлением, осуществляется в АИС МФЦ специалистом МФЦ по приему документов не</w:t>
      </w:r>
      <w:r w:rsidRPr="00777D95">
        <w:rPr>
          <w:rFonts w:ascii="Times New Roman" w:eastAsia="Times New Roman" w:hAnsi="Times New Roman" w:cs="Times New Roman"/>
          <w:sz w:val="28"/>
          <w:szCs w:val="28"/>
          <w:lang w:eastAsia="ru-RU"/>
        </w:rPr>
        <w:t xml:space="preserve"> позднее 1-го рабочего дня с момента регистрации заявления                        в журнале входящей корреспонденции секретарем МФЦ.</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В случае направления заявителем в МФЦ заявления и документов, необходимых для исполнения муниципальной услуги, на бумажных носителях почтовым отправлением, расписка в получении документов направляется заявителю по почте по адресу, указанному в заявлении, заказным письмом                         с уведомлением.</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Регистрация заявления, передача заявления об исполнении муниципальной услуги с представленными заявителем документами в отдел контроля МФЦ осуществляется специалистом МФЦ по приему документов;</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 предоставление заявителем заявления и документов, необходимых                        для исполнения муниципальной услуги, на бумажных носителях путем непосредственного личного обращения в МФЦ.</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При непосредственном личном обращении заявителя в МФЦ регистрация заявления осуществляется в присутствии заявителя в день обращения.</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Прием заявителей ведется в порядке электронной очереди либо, в случае отсутствия технической возможности, в порядке живой очереди.</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Время ожидания в очереди для подачи документов, необходимых                          для исполнения муниципальной услуги, в том числе получения документов, </w:t>
      </w:r>
      <w:r w:rsidRPr="00777D95">
        <w:rPr>
          <w:rFonts w:ascii="Times New Roman" w:eastAsia="Times New Roman" w:hAnsi="Times New Roman" w:cs="Times New Roman"/>
          <w:sz w:val="28"/>
          <w:szCs w:val="28"/>
          <w:lang w:eastAsia="ru-RU"/>
        </w:rPr>
        <w:lastRenderedPageBreak/>
        <w:t>являющихся результатом исполнения муниципальной услуги, не должно превышать 15 минут.</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bookmarkStart w:id="10" w:name="sub_1031"/>
      <w:r w:rsidRPr="00777D95">
        <w:rPr>
          <w:rFonts w:ascii="Times New Roman" w:eastAsia="Times New Roman" w:hAnsi="Times New Roman" w:cs="Times New Roman"/>
          <w:sz w:val="28"/>
          <w:szCs w:val="28"/>
          <w:lang w:eastAsia="ru-RU"/>
        </w:rPr>
        <w:t>При непосредственном личном обращении заявителя с заявлением                               и документами, необходимыми для исполнения муниципальной услуги, специалист МФЦ по приему документов:</w:t>
      </w:r>
    </w:p>
    <w:bookmarkEnd w:id="10"/>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а) устанавливает личность лица, обратившегося с заявлением, в том числе проверяет документ, удостоверяющий личность и документ, подтверждающий полномочия представителя заявителя (в случае обращения представителя)                       на соответствие требованиям </w:t>
      </w:r>
      <w:hyperlink r:id="rId20" w:history="1">
        <w:r w:rsidRPr="00777D95">
          <w:rPr>
            <w:rFonts w:ascii="Times New Roman" w:eastAsia="Times New Roman" w:hAnsi="Times New Roman" w:cs="Times New Roman"/>
            <w:color w:val="0000FF"/>
            <w:sz w:val="28"/>
            <w:szCs w:val="28"/>
            <w:u w:val="single"/>
            <w:lang w:eastAsia="ru-RU"/>
          </w:rPr>
          <w:t>законодательства</w:t>
        </w:r>
      </w:hyperlink>
      <w:r w:rsidRPr="00777D95">
        <w:rPr>
          <w:rFonts w:ascii="Times New Roman" w:eastAsia="Times New Roman" w:hAnsi="Times New Roman" w:cs="Times New Roman"/>
          <w:sz w:val="28"/>
          <w:szCs w:val="28"/>
          <w:lang w:eastAsia="ru-RU"/>
        </w:rPr>
        <w:t>.</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Регистрация заявления и документов, представленных заявителем                        для исполнения муниципальной услуги, не допускается в случае отсутствия                           у заявителя документа, удостоверяющего личность - паспорта гражданина Российской Федерации или иного документа, удостоверяющего личность                                     в соответствии с </w:t>
      </w:r>
      <w:hyperlink r:id="rId21" w:history="1">
        <w:r w:rsidRPr="00777D95">
          <w:rPr>
            <w:rFonts w:ascii="Times New Roman" w:eastAsia="Times New Roman" w:hAnsi="Times New Roman" w:cs="Times New Roman"/>
            <w:color w:val="0000FF"/>
            <w:sz w:val="28"/>
            <w:szCs w:val="28"/>
            <w:u w:val="single"/>
            <w:lang w:eastAsia="ru-RU"/>
          </w:rPr>
          <w:t>законодательством</w:t>
        </w:r>
      </w:hyperlink>
      <w:r w:rsidRPr="00777D95">
        <w:rPr>
          <w:rFonts w:ascii="Times New Roman" w:eastAsia="Times New Roman" w:hAnsi="Times New Roman" w:cs="Times New Roman"/>
          <w:sz w:val="28"/>
          <w:szCs w:val="28"/>
          <w:lang w:eastAsia="ru-RU"/>
        </w:rPr>
        <w:t xml:space="preserve"> Российской Федерации, либо при отказе заявителя предъявить специалисту МФЦ по приему документов указанный документ;</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б) проводит первичную проверку представленных документов на предмет </w:t>
      </w:r>
      <w:proofErr w:type="gramStart"/>
      <w:r w:rsidRPr="00777D95">
        <w:rPr>
          <w:rFonts w:ascii="Times New Roman" w:eastAsia="Times New Roman" w:hAnsi="Times New Roman" w:cs="Times New Roman"/>
          <w:sz w:val="28"/>
          <w:szCs w:val="28"/>
          <w:lang w:eastAsia="ru-RU"/>
        </w:rPr>
        <w:t>соответствия</w:t>
      </w:r>
      <w:proofErr w:type="gramEnd"/>
      <w:r w:rsidRPr="00777D95">
        <w:rPr>
          <w:rFonts w:ascii="Times New Roman" w:eastAsia="Times New Roman" w:hAnsi="Times New Roman" w:cs="Times New Roman"/>
          <w:sz w:val="28"/>
          <w:szCs w:val="28"/>
          <w:lang w:eastAsia="ru-RU"/>
        </w:rPr>
        <w:t xml:space="preserve"> требованиям законодательства, удостоверяясь, что:</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копии документов, представленные заявителем непосредственно в отдел приема МФЦ, соответствуют подлинным экземплярам документов, выполняет на них надпись об их соответствии подлинным экземплярам, заверяет своей подписью с указанием даты заверения, должности, фамилии и инициалов. Соответствие копий документов подлинным экземплярам документов также удостоверяется подписью заявителя;</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отсутствуют основания для отказа в приеме документов, необходимых для исполнения муниципальной услуги, установленные </w:t>
      </w:r>
      <w:hyperlink r:id="rId22" w:anchor="sub_1015" w:history="1">
        <w:r w:rsidRPr="00777D95">
          <w:rPr>
            <w:rFonts w:ascii="Times New Roman" w:eastAsia="Times New Roman" w:hAnsi="Times New Roman" w:cs="Times New Roman"/>
            <w:color w:val="0000FF"/>
            <w:sz w:val="28"/>
            <w:szCs w:val="28"/>
            <w:u w:val="single"/>
            <w:lang w:eastAsia="ru-RU"/>
          </w:rPr>
          <w:t>пунктом 2.11</w:t>
        </w:r>
      </w:hyperlink>
      <w:r w:rsidRPr="00777D95">
        <w:rPr>
          <w:rFonts w:ascii="Times New Roman" w:eastAsia="Times New Roman" w:hAnsi="Times New Roman" w:cs="Times New Roman"/>
          <w:sz w:val="28"/>
          <w:szCs w:val="28"/>
          <w:lang w:eastAsia="ru-RU"/>
        </w:rPr>
        <w:t xml:space="preserve"> административного регламента.</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При наличии оснований для отказа в приеме документов, необходимых для исполнения муниципальной услуги, установленных </w:t>
      </w:r>
      <w:hyperlink r:id="rId23" w:anchor="sub_1015" w:history="1">
        <w:r w:rsidRPr="00777D95">
          <w:rPr>
            <w:rFonts w:ascii="Times New Roman" w:eastAsia="Times New Roman" w:hAnsi="Times New Roman" w:cs="Times New Roman"/>
            <w:color w:val="0000FF"/>
            <w:sz w:val="28"/>
            <w:szCs w:val="28"/>
            <w:u w:val="single"/>
            <w:lang w:eastAsia="ru-RU"/>
          </w:rPr>
          <w:t>пунктом 2.11 административного регламента</w:t>
        </w:r>
      </w:hyperlink>
      <w:r w:rsidRPr="00777D95">
        <w:rPr>
          <w:rFonts w:ascii="Times New Roman" w:eastAsia="Times New Roman" w:hAnsi="Times New Roman" w:cs="Times New Roman"/>
          <w:sz w:val="28"/>
          <w:szCs w:val="28"/>
          <w:lang w:eastAsia="ru-RU"/>
        </w:rPr>
        <w:t>, специалист МФЦ по приему документов                             в устной форме уведомляет заявителя о наличии таких оснований, и разъясняет действия, которые необходимо выполнить заявителю для устранения причин, являющихся основанием для отказа в приеме документов. В случае отказа заявителя устранить причины, являющиеся основанием для отказа в приеме документов, необходимых для исполнения муниципальной услуги, специалист «МФЦ» по приему документов принимает заявление и представленные документы. В этом случае заявителем составляется расписка об ознакомлении                                с основаниями для отказа в приеме документов;</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3) регистрация поступившего заявления в АИС МФЦ и выдача заявителю расписку в получении документов, содержащую:</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перечень представленных заявителем документов с указанием их наименования, реквизитов;</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количество экземпляров каждого из представленных документов (подлинных экземпляров и их копий), а также количество листов в каждом экземпляре документа;</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регистрационный номер и дату регистрации заявления;</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срок окончания исполнения муниципальной услуги.</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lastRenderedPageBreak/>
        <w:t>В случае</w:t>
      </w:r>
      <w:proofErr w:type="gramStart"/>
      <w:r w:rsidRPr="00777D95">
        <w:rPr>
          <w:rFonts w:ascii="Times New Roman" w:eastAsia="Times New Roman" w:hAnsi="Times New Roman" w:cs="Times New Roman"/>
          <w:sz w:val="28"/>
          <w:szCs w:val="28"/>
          <w:lang w:eastAsia="ru-RU"/>
        </w:rPr>
        <w:t>,</w:t>
      </w:r>
      <w:proofErr w:type="gramEnd"/>
      <w:r w:rsidRPr="00777D95">
        <w:rPr>
          <w:rFonts w:ascii="Times New Roman" w:eastAsia="Times New Roman" w:hAnsi="Times New Roman" w:cs="Times New Roman"/>
          <w:sz w:val="28"/>
          <w:szCs w:val="28"/>
          <w:lang w:eastAsia="ru-RU"/>
        </w:rPr>
        <w:t xml:space="preserve"> если заявление и документы, необходимые для исполнения муниципальной услуги, представлены заявителем посредством почтового отправления, расписка в получении документов вместе с заявлением                                      и представленными заявителем документами передается в отдел контроля МФЦ.</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Заявления с прилагаемыми документами передаются специалистом МФЦ по приему документов в отдел контроля МФЦ не позднее 1-го рабочего дня, следующего за днем регистрации данных заявлений в АИС МФЦ.</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bookmarkStart w:id="11" w:name="sub_1032"/>
      <w:r w:rsidRPr="00777D95">
        <w:rPr>
          <w:rFonts w:ascii="Times New Roman" w:eastAsia="Times New Roman" w:hAnsi="Times New Roman" w:cs="Times New Roman"/>
          <w:sz w:val="28"/>
          <w:szCs w:val="28"/>
          <w:lang w:eastAsia="ru-RU"/>
        </w:rPr>
        <w:t>Проверка заявления и представленных заявителем документов на предмет отсутствия оснований для отказа в приеме документов, необходимых                                  для исполнения муниципальной услуги, направление межведомственных запросов, формирование и передача учетного дела в Управление.</w:t>
      </w:r>
    </w:p>
    <w:bookmarkEnd w:id="11"/>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Основанием для начала административной процедуры является принятие заявления с приложенными документами от специалиста МФЦ по приему документов в отдел контроля МФЦ.</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В случае</w:t>
      </w:r>
      <w:proofErr w:type="gramStart"/>
      <w:r w:rsidRPr="00777D95">
        <w:rPr>
          <w:rFonts w:ascii="Times New Roman" w:eastAsia="Times New Roman" w:hAnsi="Times New Roman" w:cs="Times New Roman"/>
          <w:sz w:val="28"/>
          <w:szCs w:val="28"/>
          <w:lang w:eastAsia="ru-RU"/>
        </w:rPr>
        <w:t>,</w:t>
      </w:r>
      <w:proofErr w:type="gramEnd"/>
      <w:r w:rsidRPr="00777D95">
        <w:rPr>
          <w:rFonts w:ascii="Times New Roman" w:eastAsia="Times New Roman" w:hAnsi="Times New Roman" w:cs="Times New Roman"/>
          <w:sz w:val="28"/>
          <w:szCs w:val="28"/>
          <w:lang w:eastAsia="ru-RU"/>
        </w:rPr>
        <w:t xml:space="preserve"> если заявление и документы, необходимые для исполнения муниципальной услуги, представлены заявителем посредством почтового отправления, специалист отдела контроля МФЦ передает расписку в получении документов для направления заявителю по почте секретарю МФЦ.</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Специалист отдела контроля МФЦ осуществляет проверку заявления                               и представленных заявителем документов на предмет отсутствия оснований                   для отказа в приеме документов, необходимых для исполнения муниципальной услуги, установленных </w:t>
      </w:r>
      <w:hyperlink r:id="rId24" w:anchor="sub_1015" w:history="1">
        <w:r w:rsidRPr="00777D95">
          <w:rPr>
            <w:rFonts w:ascii="Times New Roman" w:eastAsia="Times New Roman" w:hAnsi="Times New Roman" w:cs="Times New Roman"/>
            <w:color w:val="0000FF"/>
            <w:sz w:val="28"/>
            <w:szCs w:val="28"/>
            <w:u w:val="single"/>
            <w:lang w:eastAsia="ru-RU"/>
          </w:rPr>
          <w:t>пунктом 2.11</w:t>
        </w:r>
      </w:hyperlink>
      <w:r w:rsidRPr="00777D95">
        <w:rPr>
          <w:rFonts w:ascii="Times New Roman" w:eastAsia="Times New Roman" w:hAnsi="Times New Roman" w:cs="Times New Roman"/>
          <w:sz w:val="28"/>
          <w:szCs w:val="28"/>
          <w:lang w:eastAsia="ru-RU"/>
        </w:rPr>
        <w:t xml:space="preserve"> административного регламента.</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При наличии оснований для отказа в приеме документов, необходимых для исполнения муниципальной услуги, установленных </w:t>
      </w:r>
      <w:hyperlink r:id="rId25" w:anchor="sub_1015" w:history="1">
        <w:r w:rsidRPr="00777D95">
          <w:rPr>
            <w:rFonts w:ascii="Times New Roman" w:eastAsia="Times New Roman" w:hAnsi="Times New Roman" w:cs="Times New Roman"/>
            <w:color w:val="0000FF"/>
            <w:sz w:val="28"/>
            <w:szCs w:val="28"/>
            <w:u w:val="single"/>
            <w:lang w:eastAsia="ru-RU"/>
          </w:rPr>
          <w:t>пунктом 2.11</w:t>
        </w:r>
      </w:hyperlink>
      <w:r w:rsidRPr="00777D95">
        <w:rPr>
          <w:rFonts w:ascii="Times New Roman" w:eastAsia="Times New Roman" w:hAnsi="Times New Roman" w:cs="Times New Roman"/>
          <w:sz w:val="28"/>
          <w:szCs w:val="28"/>
          <w:lang w:eastAsia="ru-RU"/>
        </w:rPr>
        <w:t xml:space="preserve"> административного регламента, специалист отдела контроля МФЦ осуществляет подготовку письменного мотивированного отказа в приеме документов, необходимых для исполнения муниципальной услуги, не позднее 3-х рабочих дней с момента регистрации заявления в АИС МФЦ.</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Письменный мотивированный отказ в приеме документов оформляется специалистом МФЦ и должен содержать причины, послужившие основанием для отказа, ссылку на соответствующие положения административного регламента, иных нормативных правовых актов, регулирующих исполнение данной муниципальной услуги, а также предлагаемые действия, которые заявителю необходимо совершить для устранения причин отказа.</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В случае если заявителем по собственной инициативе не представлены документы, предусмотренные пунктом 2.8.3 административного регламента, такие документы (информация) запрашиваются специалистом МФЦ в рамках межведомственного взаимодействия. </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proofErr w:type="gramStart"/>
      <w:r w:rsidRPr="00777D95">
        <w:rPr>
          <w:rFonts w:ascii="Times New Roman" w:eastAsia="Times New Roman" w:hAnsi="Times New Roman" w:cs="Times New Roman"/>
          <w:sz w:val="28"/>
          <w:szCs w:val="28"/>
          <w:lang w:eastAsia="ru-RU"/>
        </w:rPr>
        <w:t>Учетное дело по заявлению передается специалистом отдела контроля МФЦ в Управление по реестру через курьера МФЦ не позднее 3 рабочих дней                      с момента регистрации заявления в МФЦ либо не позднее 9 рабочих дней                          с момента регистрации заявления в АИС МФЦ в случае, если заявителем не были представлены документы, необходимые для исполнения муниципальной услуги, которые заявитель вправе предоставить по собственной инициативе</w:t>
      </w:r>
      <w:proofErr w:type="gramEnd"/>
      <w:r w:rsidRPr="00777D95">
        <w:rPr>
          <w:rFonts w:ascii="Times New Roman" w:eastAsia="Times New Roman" w:hAnsi="Times New Roman" w:cs="Times New Roman"/>
          <w:sz w:val="28"/>
          <w:szCs w:val="28"/>
          <w:lang w:eastAsia="ru-RU"/>
        </w:rPr>
        <w:t>,                       и такие документы запрашивались МФЦ в рамках межведомственного взаимодействия.</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bookmarkStart w:id="12" w:name="sub_1033"/>
      <w:r w:rsidRPr="00777D95">
        <w:rPr>
          <w:rFonts w:ascii="Times New Roman" w:eastAsia="Times New Roman" w:hAnsi="Times New Roman" w:cs="Times New Roman"/>
          <w:sz w:val="28"/>
          <w:szCs w:val="28"/>
          <w:lang w:eastAsia="ru-RU"/>
        </w:rPr>
        <w:lastRenderedPageBreak/>
        <w:t>3.1.2. Проверка заявления и документов, представленных заявителем, формирование пакета документов, подготовка решения Собрания депутатов Озерского городского округа о принятии имущества в муниципальную собственность Озерского городского округа Челябинской области, постановления администрации Озерского городского округа о включении имущества в состав имущества казны Озерского городского округа, обеспечение государственной регистрации права муниципальной собственности.</w:t>
      </w:r>
    </w:p>
    <w:bookmarkEnd w:id="12"/>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Специалист отдела обеспечения деятельности Управления фиксирует                      в контрольном листе и электронной карточке документа сведения о принятии                      и последующей передачи дела в отдел управления собственностью (далее-ОУС) в течение 1-го рабочего дня.</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Специалист ОУС осуществляет проверку представленных заявителем документов на предмет возможности исполнения муниципальной услуги                               в течение 9-ти рабочих дней.</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bookmarkStart w:id="13" w:name="sub_1034"/>
      <w:proofErr w:type="gramStart"/>
      <w:r w:rsidRPr="00777D95">
        <w:rPr>
          <w:rFonts w:ascii="Times New Roman" w:eastAsia="Times New Roman" w:hAnsi="Times New Roman" w:cs="Times New Roman"/>
          <w:sz w:val="28"/>
          <w:szCs w:val="28"/>
          <w:lang w:eastAsia="ru-RU"/>
        </w:rPr>
        <w:t>При отсутствии замечаний к представленным заявителем документам специалист ОУС осуществляет подготовку проекта решения Собрания депутатов Озерского городского округа и проекта постановления администрации Озерского городского округа о включении имущества в состав имущества казны Озерского городского округа в течение 2-х рабочих дней.</w:t>
      </w:r>
      <w:proofErr w:type="gramEnd"/>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Согласование проектов решения и постановления с начальником Управления осуществляется в течение 2-х рабочих дней и передается                                     для дальнейшего согласования в администрацию Озерского городского округа.</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Администрация Озерского городского округа согласовывает пакет документов в течение 4-х рабочих дней и направляет в Собрание депутатов для рассмотрения. Собрание депутатов Озерского городского округа согласовывает принятие имущества в муниципальную собственность и принятое решение                                     на бланке утвержденного образца с присвоенными реквизитами, подписанное председателем Собрания депутатов Озерского городского округа (уполномоченным лицом), передают в администрацию Озерского городского округа. Срок прохождения пакета документов составляет 14 рабочих дней. </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На основании решения Собрания депутатов Озерского городского округа оформляется постановление администрации Озерского городского округа                         на бланке утвержденного образца, присваиваются реквизиты, подписывается главой Озерского городского округа (уполномоченным лицом) в течение 3-х рабочих дней.</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Подписанное главой Озерского городского округа (уполномоченным лицом) постановление администрации Озерского городского округа направляется в Управление.</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proofErr w:type="gramStart"/>
      <w:r w:rsidRPr="00777D95">
        <w:rPr>
          <w:rFonts w:ascii="Times New Roman" w:eastAsia="Times New Roman" w:hAnsi="Times New Roman" w:cs="Times New Roman"/>
          <w:sz w:val="28"/>
          <w:szCs w:val="28"/>
          <w:lang w:eastAsia="ru-RU"/>
        </w:rPr>
        <w:t>После получения постановления администрации Озерского городского округа специалист отдела обеспечения деятельности Управления в течение 1-го рабочего дня фиксирует в контрольном листе, а также в электронной карточке документа сведения о данном документе и исполнителях, после чего передает постановление специалисту ОУС для осуществления мероприятий по принятию имущества в состав казны Озерского городского округа.</w:t>
      </w:r>
      <w:proofErr w:type="gramEnd"/>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Специалист ОУС готовит приказ о постановке на учет в реестр муниципального имущества вновь построенного объекта, объекта </w:t>
      </w:r>
      <w:r w:rsidRPr="00777D95">
        <w:rPr>
          <w:rFonts w:ascii="Times New Roman" w:eastAsia="Times New Roman" w:hAnsi="Times New Roman" w:cs="Times New Roman"/>
          <w:sz w:val="28"/>
          <w:szCs w:val="28"/>
          <w:lang w:eastAsia="ru-RU"/>
        </w:rPr>
        <w:lastRenderedPageBreak/>
        <w:t>незавершенного строительства, согласовывает и подписывает у руководителя Управления в течение 2-х рабочих дней.</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На основании приказа Управления специалист ОУС вносит сведения                         о новом объекте учета, поступившем в состав имущества казны Озерского городского округа в течение 1-го рабочего дня.</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После постановки имущества на учет в состав казны Озерского городского округа специалист ОУС формирует пакет документов и передает его в течение 1-го рабочего дня в отдел государственной регистрации                              для организации работы по государственной регистрации права муниципальной собственности.</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Специалист отдела государственной регистрации формирует пакет документов, необходимый для государственной регистрации права муниципальной собственности, и направляет сформированный пакет документов в МФЦ со служебным письмом для обеспечения государственной регистрации права муниципальной собственности.</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Предоставление документов для государственной регистрации права муниципальной собственности, а также получение документов, подтверждающих государственную регистрацию, приостановление государственной регистрации либо отказ в государственной регистрации осуществляется уполномоченным специалистом МФЦ в срок                                                       не более 14 рабочих дней.</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Направление документов, подтверждающих государственную регистрацию, приостановление государственной регистрации либо отказ                             в государственной регистрации в Управление осуществляется уполномоченным специалистом «МФЦ в срок не более 3 рабочих дней.</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После государственной регистрации права муниципальной собственности сотрудник ОУС готовит письменное уведомление заявителя о принятии имущества в муниципальную собственность (приложение № 5)</w:t>
      </w:r>
      <w:bookmarkEnd w:id="13"/>
      <w:r w:rsidRPr="00777D95">
        <w:rPr>
          <w:rFonts w:ascii="Times New Roman" w:eastAsia="Times New Roman" w:hAnsi="Times New Roman" w:cs="Times New Roman"/>
          <w:sz w:val="28"/>
          <w:szCs w:val="28"/>
          <w:lang w:eastAsia="ru-RU"/>
        </w:rPr>
        <w:t>.</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3.1.3. Письменное уведомление заявителя о принятии имущества                                в муниципальную собственность Озерского городского округа.</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proofErr w:type="gramStart"/>
      <w:r w:rsidRPr="00777D95">
        <w:rPr>
          <w:rFonts w:ascii="Times New Roman" w:eastAsia="Times New Roman" w:hAnsi="Times New Roman" w:cs="Times New Roman"/>
          <w:sz w:val="28"/>
          <w:szCs w:val="28"/>
          <w:lang w:eastAsia="ru-RU"/>
        </w:rPr>
        <w:t>Специалист отдела обеспечения деятельности фиксирует в контрольном листе, а также в электронной карточке документа дату и время передачи уведомления о принятии имущества в муниципальную собственность,                          с приложенными копиями решения Собрания депутатов Озерского городского округа, постановления администрации Озерского городского округа, выписки из ЕГРН о государственной регистрации права на недвижимое имущество, свои фамилию, имя, отчество, вносит в электронную карточку документа реквизиты итоговых</w:t>
      </w:r>
      <w:proofErr w:type="gramEnd"/>
      <w:r w:rsidRPr="00777D95">
        <w:rPr>
          <w:rFonts w:ascii="Times New Roman" w:eastAsia="Times New Roman" w:hAnsi="Times New Roman" w:cs="Times New Roman"/>
          <w:sz w:val="28"/>
          <w:szCs w:val="28"/>
          <w:lang w:eastAsia="ru-RU"/>
        </w:rPr>
        <w:t xml:space="preserve"> документов, после чего в электронной карточке документа осуществляет списание дела в архив и передает итоговые документы через курьера в МФЦ по реестру не позднее 1 рабочего дня, следующего за днем регистрации письменного уведомления заявителя о принятии имущества                          в муниципальную собственность Озерского городского округа.</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bookmarkStart w:id="14" w:name="sub_1035"/>
      <w:r w:rsidRPr="00777D95">
        <w:rPr>
          <w:rFonts w:ascii="Times New Roman" w:eastAsia="Times New Roman" w:hAnsi="Times New Roman" w:cs="Times New Roman"/>
          <w:sz w:val="28"/>
          <w:szCs w:val="28"/>
          <w:lang w:eastAsia="ru-RU"/>
        </w:rPr>
        <w:t xml:space="preserve">3.1.4. </w:t>
      </w:r>
      <w:bookmarkEnd w:id="14"/>
      <w:proofErr w:type="gramStart"/>
      <w:r w:rsidRPr="00777D95">
        <w:rPr>
          <w:rFonts w:ascii="Times New Roman" w:eastAsia="Times New Roman" w:hAnsi="Times New Roman" w:cs="Times New Roman"/>
          <w:sz w:val="28"/>
          <w:szCs w:val="28"/>
          <w:lang w:eastAsia="ru-RU"/>
        </w:rPr>
        <w:t xml:space="preserve">Письменное уведомление заявителя о приостановлении оказания муниципальной услуги на срок, необходимый для устранения замечаний либо причин, послуживших основанием для приостановления оказания муниципальной услуги, или письменное уведомление заявителя                                        о невозможности принятия в муниципальную собственность вновь </w:t>
      </w:r>
      <w:r w:rsidRPr="00777D95">
        <w:rPr>
          <w:rFonts w:ascii="Times New Roman" w:eastAsia="Times New Roman" w:hAnsi="Times New Roman" w:cs="Times New Roman"/>
          <w:sz w:val="28"/>
          <w:szCs w:val="28"/>
          <w:lang w:eastAsia="ru-RU"/>
        </w:rPr>
        <w:lastRenderedPageBreak/>
        <w:t>построенных объектов недвижимого имущества, объектов незавершенного строительства в случае отказа в государственной регистрации права муниципальной собственности и невозможности устранения замечаний либо причин, послуживших основанием для отказа.</w:t>
      </w:r>
      <w:proofErr w:type="gramEnd"/>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proofErr w:type="gramStart"/>
      <w:r w:rsidRPr="00777D95">
        <w:rPr>
          <w:rFonts w:ascii="Times New Roman" w:eastAsia="Times New Roman" w:hAnsi="Times New Roman" w:cs="Times New Roman"/>
          <w:sz w:val="28"/>
          <w:szCs w:val="28"/>
          <w:lang w:eastAsia="ru-RU"/>
        </w:rPr>
        <w:t>При наличии обстоятельств, препятствующих государственной регистрации права и принятию в муниципальную собственность вновь построенных объектов недвижимого имущества, объектов незавершенного строительства, а также в случае приостановления государственной регистрации права либо отказа в государственной регистрации права, Управление письменно уведомляет об этом заявителя, либо предпринимает меры для самостоятельного устранения причин, явившихся основанием для приостановления либо отказав государственной регистрации права,                                     в установленный действующим законодательством</w:t>
      </w:r>
      <w:proofErr w:type="gramEnd"/>
      <w:r w:rsidRPr="00777D95">
        <w:rPr>
          <w:rFonts w:ascii="Times New Roman" w:eastAsia="Times New Roman" w:hAnsi="Times New Roman" w:cs="Times New Roman"/>
          <w:sz w:val="28"/>
          <w:szCs w:val="28"/>
          <w:lang w:eastAsia="ru-RU"/>
        </w:rPr>
        <w:t xml:space="preserve"> срок не более 120 рабочих дней. </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Подготовка проекта письменного уведомления об устранении замечаний либо причин, явившихся основанием для приостановления, либо отказа                          в государственной регистрации права, осуществляется специалистом ОУС                     в течение 3 рабочих дней (Приложение № 6).</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Подписание (согласование) проекта письменного уведомления                                 об устранении замечаний либо отказа в государственной регистрации осуществляется начальником Управления в течение 2-х рабочих дней.</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Специалист отдела обеспечения деятельностью присваивает реквизиты письменному уведомлению об устранении замечаний, фиксирует                                        в контрольном листе и электронной карточке, после чего передает письменное уведомление об устранении замечаний в течение 1 рабочего дня через курьера                   в МФЦ для регистрации и выдаче заявителю.</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Исполнение муниципальной услуги возобновляется после устранения заявителем замечаний либо причин, явившихся основанием для приостановления либо отказа в государственной регистрации права (предоставления документов, подтверждающих устранение причин, явившихся основанием для приостановления либо отказа в государственной регистрации права).</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bookmarkStart w:id="15" w:name="sub_1036"/>
      <w:r w:rsidRPr="00777D95">
        <w:rPr>
          <w:rFonts w:ascii="Times New Roman" w:eastAsia="Times New Roman" w:hAnsi="Times New Roman" w:cs="Times New Roman"/>
          <w:sz w:val="28"/>
          <w:szCs w:val="28"/>
          <w:lang w:eastAsia="ru-RU"/>
        </w:rPr>
        <w:t>3.1.5. Принятие итоговых документов в МФЦ для выдачи заявителю.</w:t>
      </w:r>
    </w:p>
    <w:bookmarkEnd w:id="15"/>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МФЦ итоговых документов от курьера МФЦ.</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Специалист МФЦ:</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1) принимает от курьера МФЦ итоговые документы, о чем делается отметка в электронной карточке документа;</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2) проверяет наличие реквизитов итоговых документов в электронной карточке документа, фиксирует дату поступления итоговых документов                                 из Управления, снимает заявление с контроля.</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В случае поступления некомплектных итоговых документов специалист МФЦ незамедлительно принимает меры для доукомплектования итоговых документов либо устранения других выявленных замечаний;</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bookmarkStart w:id="16" w:name="sub_3002"/>
      <w:r w:rsidRPr="00777D95">
        <w:rPr>
          <w:rFonts w:ascii="Times New Roman" w:eastAsia="Times New Roman" w:hAnsi="Times New Roman" w:cs="Times New Roman"/>
          <w:sz w:val="28"/>
          <w:szCs w:val="28"/>
          <w:lang w:eastAsia="ru-RU"/>
        </w:rPr>
        <w:t xml:space="preserve">3) </w:t>
      </w:r>
      <w:bookmarkStart w:id="17" w:name="sub_3010"/>
      <w:bookmarkEnd w:id="16"/>
      <w:r w:rsidRPr="00777D95">
        <w:rPr>
          <w:rFonts w:ascii="Times New Roman" w:eastAsia="Times New Roman" w:hAnsi="Times New Roman" w:cs="Times New Roman"/>
          <w:sz w:val="28"/>
          <w:szCs w:val="28"/>
          <w:lang w:eastAsia="ru-RU"/>
        </w:rPr>
        <w:t xml:space="preserve">уведомляет заявителя о готовности и возможности получения итоговых документов по телефону, указанному в заявлении посредством телефонной </w:t>
      </w:r>
      <w:r w:rsidRPr="00777D95">
        <w:rPr>
          <w:rFonts w:ascii="Times New Roman" w:eastAsia="Times New Roman" w:hAnsi="Times New Roman" w:cs="Times New Roman"/>
          <w:sz w:val="28"/>
          <w:szCs w:val="28"/>
          <w:lang w:eastAsia="ru-RU"/>
        </w:rPr>
        <w:lastRenderedPageBreak/>
        <w:t>связи, в том числе с использованием автоматизированной системы оповещения по цифровым каналам связи не позднее 1 рабочего дня, следующего за днем поступления итоговых документов в МФЦ;</w:t>
      </w:r>
    </w:p>
    <w:bookmarkEnd w:id="17"/>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proofErr w:type="gramStart"/>
      <w:r w:rsidRPr="00777D95">
        <w:rPr>
          <w:rFonts w:ascii="Times New Roman" w:eastAsia="Times New Roman" w:hAnsi="Times New Roman" w:cs="Times New Roman"/>
          <w:sz w:val="28"/>
          <w:szCs w:val="28"/>
          <w:lang w:eastAsia="ru-RU"/>
        </w:rPr>
        <w:t>4) в день обращения заявителя за получением итоговых документов                                при предъявлении им документа, удостоверяющего личность; документа, подтверждающего полномочия представителя заявителя (в случае если                                    за получением итогового документа обратился представитель заявителя), фиксирует в журнале выдачи итоговых документов реквизиты и количество экземпляров выдаваемых итоговых документов, инициалы, фамилию заявителя (представителя заявителя); данные документа, подтверждающего полномочия представителя заявителя и (или) документа, удостоверяющего личность.</w:t>
      </w:r>
      <w:proofErr w:type="gramEnd"/>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Факт получения итоговых документов удостоверяется в журнале выдачи итоговых документов личной подписью заявителя (представителя заявителя).</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Время ожидания в очереди для выдачи итогового документа                                    по заявлению об исполнении муниципальной услуги не должно превышать                          15 минут.</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В случае если итоговые документы не получены заявителем по истечении 30 дней со дня их поступления в МФЦ, специалист МФЦ повторно уведомляет заявителя о готовности и возможности получения итоговых документов.</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Сохранность итоговых документов невостребованных заявителем обеспечивается специалистами МФЦ.</w:t>
      </w:r>
    </w:p>
    <w:p w:rsidR="00777D95" w:rsidRPr="00777D95" w:rsidRDefault="00777D95" w:rsidP="00777D95">
      <w:pPr>
        <w:spacing w:after="0" w:line="240" w:lineRule="auto"/>
        <w:ind w:firstLine="720"/>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В случае неполучения заявителем итоговых документов по истечении                  90 дней со дня поступления итоговых документов из Управления в МФЦ, специалист МФЦ возвращает с сопроводительным письмом за подписью руководителя МФЦ итоговые документы в Управление для принятия соответствующих мер.</w:t>
      </w:r>
    </w:p>
    <w:p w:rsidR="00777D95" w:rsidRPr="00777D95" w:rsidRDefault="00777D95" w:rsidP="00777D95">
      <w:pPr>
        <w:spacing w:after="0" w:line="240" w:lineRule="auto"/>
        <w:jc w:val="center"/>
        <w:rPr>
          <w:rFonts w:ascii="Times New Roman" w:eastAsia="Calibri" w:hAnsi="Times New Roman" w:cs="Times New Roman"/>
          <w:iCs/>
          <w:sz w:val="28"/>
          <w:szCs w:val="28"/>
          <w:lang w:eastAsia="ru-RU"/>
        </w:rPr>
      </w:pPr>
    </w:p>
    <w:p w:rsidR="00777D95" w:rsidRPr="00777D95" w:rsidRDefault="00777D95" w:rsidP="00777D95">
      <w:pPr>
        <w:spacing w:after="0" w:line="240" w:lineRule="auto"/>
        <w:jc w:val="center"/>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 xml:space="preserve">IV. Формы </w:t>
      </w:r>
      <w:proofErr w:type="gramStart"/>
      <w:r w:rsidRPr="00777D95">
        <w:rPr>
          <w:rFonts w:ascii="Times New Roman" w:eastAsia="Calibri" w:hAnsi="Times New Roman" w:cs="Times New Roman"/>
          <w:iCs/>
          <w:sz w:val="28"/>
          <w:szCs w:val="28"/>
          <w:lang w:eastAsia="ru-RU"/>
        </w:rPr>
        <w:t>контроля за</w:t>
      </w:r>
      <w:proofErr w:type="gramEnd"/>
      <w:r w:rsidRPr="00777D95">
        <w:rPr>
          <w:rFonts w:ascii="Times New Roman" w:eastAsia="Calibri" w:hAnsi="Times New Roman" w:cs="Times New Roman"/>
          <w:iCs/>
          <w:sz w:val="28"/>
          <w:szCs w:val="28"/>
          <w:lang w:eastAsia="ru-RU"/>
        </w:rPr>
        <w:t xml:space="preserve"> исполнением административного регламента</w:t>
      </w:r>
    </w:p>
    <w:p w:rsidR="00777D95" w:rsidRPr="00777D95" w:rsidRDefault="00777D95" w:rsidP="00777D95">
      <w:pPr>
        <w:spacing w:after="0" w:line="240" w:lineRule="auto"/>
        <w:ind w:firstLine="709"/>
        <w:jc w:val="center"/>
        <w:rPr>
          <w:rFonts w:ascii="Times New Roman" w:eastAsia="Calibri" w:hAnsi="Times New Roman" w:cs="Times New Roman"/>
          <w:iCs/>
          <w:sz w:val="28"/>
          <w:szCs w:val="28"/>
          <w:lang w:eastAsia="ru-RU"/>
        </w:rPr>
      </w:pP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4.1. В течение периода, когда заявление на предоставление муниципальной услуги, предусмотренной настоящим административным регламентом, находится на обработке в МФЦ, текущий </w:t>
      </w:r>
      <w:proofErr w:type="gramStart"/>
      <w:r w:rsidRPr="00777D95">
        <w:rPr>
          <w:rFonts w:ascii="Times New Roman" w:eastAsia="Times New Roman" w:hAnsi="Times New Roman" w:cs="Times New Roman"/>
          <w:sz w:val="28"/>
          <w:szCs w:val="28"/>
          <w:lang w:eastAsia="ru-RU"/>
        </w:rPr>
        <w:t>контроль за</w:t>
      </w:r>
      <w:proofErr w:type="gramEnd"/>
      <w:r w:rsidRPr="00777D95">
        <w:rPr>
          <w:rFonts w:ascii="Times New Roman" w:eastAsia="Times New Roman" w:hAnsi="Times New Roman" w:cs="Times New Roman"/>
          <w:sz w:val="28"/>
          <w:szCs w:val="28"/>
          <w:lang w:eastAsia="ru-RU"/>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4.2. В течение периода, когда заявление на предоставление муниципальной услуги, предусмотренной настоящим административным регламентом, находится на обработке в Управлении, текущий </w:t>
      </w:r>
      <w:proofErr w:type="gramStart"/>
      <w:r w:rsidRPr="00777D95">
        <w:rPr>
          <w:rFonts w:ascii="Times New Roman" w:eastAsia="Times New Roman" w:hAnsi="Times New Roman" w:cs="Times New Roman"/>
          <w:sz w:val="28"/>
          <w:szCs w:val="28"/>
          <w:lang w:eastAsia="ru-RU"/>
        </w:rPr>
        <w:t>контроль за</w:t>
      </w:r>
      <w:proofErr w:type="gramEnd"/>
      <w:r w:rsidRPr="00777D95">
        <w:rPr>
          <w:rFonts w:ascii="Times New Roman" w:eastAsia="Times New Roman" w:hAnsi="Times New Roman" w:cs="Times New Roman"/>
          <w:sz w:val="28"/>
          <w:szCs w:val="28"/>
          <w:lang w:eastAsia="ru-RU"/>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начальником Управления.</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4.3. Сотрудник контрольно-аналитического отдела (сектора)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w:t>
      </w:r>
      <w:r w:rsidRPr="00777D95">
        <w:rPr>
          <w:rFonts w:ascii="Times New Roman" w:eastAsia="Times New Roman" w:hAnsi="Times New Roman" w:cs="Times New Roman"/>
          <w:sz w:val="28"/>
          <w:szCs w:val="28"/>
          <w:lang w:eastAsia="ru-RU"/>
        </w:rPr>
        <w:lastRenderedPageBreak/>
        <w:t xml:space="preserve">аналитического отдела (сектора) МФЦ отправляет запрос в Управление с целью выяснения причин пропуска установленного срока. В случае непринятия </w:t>
      </w:r>
      <w:proofErr w:type="gramStart"/>
      <w:r w:rsidRPr="00777D95">
        <w:rPr>
          <w:rFonts w:ascii="Times New Roman" w:eastAsia="Times New Roman" w:hAnsi="Times New Roman" w:cs="Times New Roman"/>
          <w:sz w:val="28"/>
          <w:szCs w:val="28"/>
          <w:lang w:eastAsia="ru-RU"/>
        </w:rPr>
        <w:t>мер</w:t>
      </w:r>
      <w:proofErr w:type="gramEnd"/>
      <w:r w:rsidRPr="00777D95">
        <w:rPr>
          <w:rFonts w:ascii="Times New Roman" w:eastAsia="Times New Roman" w:hAnsi="Times New Roman" w:cs="Times New Roman"/>
          <w:sz w:val="28"/>
          <w:szCs w:val="28"/>
          <w:lang w:eastAsia="ru-RU"/>
        </w:rPr>
        <w:t xml:space="preserve"> по устранению выявленного нарушения установленного срока, начальником МФЦ составляется служебная записка на имя главы Озерского городского округа.</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4.4. Ответственность за организацию работы МФЦ возлагается                          на руководителя МФЦ.</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4.5. Ответственность за организацию работы Управления возлагается                   на начальника Управления.</w:t>
      </w:r>
    </w:p>
    <w:p w:rsidR="00777D95" w:rsidRPr="00777D95" w:rsidRDefault="00777D95" w:rsidP="00777D95">
      <w:pPr>
        <w:spacing w:after="0" w:line="240" w:lineRule="auto"/>
        <w:rPr>
          <w:rFonts w:ascii="Times New Roman" w:eastAsia="Times New Roman" w:hAnsi="Times New Roman" w:cs="Times New Roman"/>
          <w:sz w:val="28"/>
          <w:szCs w:val="28"/>
          <w:lang w:eastAsia="ru-RU"/>
        </w:rPr>
      </w:pPr>
    </w:p>
    <w:p w:rsidR="00777D95" w:rsidRPr="00777D95" w:rsidRDefault="00777D95" w:rsidP="00777D95">
      <w:pPr>
        <w:tabs>
          <w:tab w:val="left" w:pos="1418"/>
        </w:tabs>
        <w:spacing w:after="0" w:line="240" w:lineRule="auto"/>
        <w:ind w:firstLine="284"/>
        <w:jc w:val="center"/>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 xml:space="preserve">V. Досудебный (внесудебный) порядок обжалования решений </w:t>
      </w:r>
    </w:p>
    <w:p w:rsidR="00777D95" w:rsidRPr="00777D95" w:rsidRDefault="00777D95" w:rsidP="00777D95">
      <w:pPr>
        <w:tabs>
          <w:tab w:val="left" w:pos="1418"/>
        </w:tabs>
        <w:spacing w:after="0" w:line="240" w:lineRule="auto"/>
        <w:ind w:firstLine="284"/>
        <w:jc w:val="center"/>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и действий (бездействия) органа, предоставляющего муниципальную услугу, а также должностных лиц или муниципальных служащих</w:t>
      </w:r>
    </w:p>
    <w:p w:rsidR="00777D95" w:rsidRPr="00777D95" w:rsidRDefault="00777D95" w:rsidP="00777D95">
      <w:pPr>
        <w:tabs>
          <w:tab w:val="left" w:pos="1418"/>
        </w:tabs>
        <w:spacing w:after="0" w:line="240" w:lineRule="auto"/>
        <w:ind w:firstLine="709"/>
        <w:jc w:val="center"/>
        <w:rPr>
          <w:rFonts w:ascii="Times New Roman" w:eastAsia="Calibri" w:hAnsi="Times New Roman" w:cs="Times New Roman"/>
          <w:b/>
          <w:iCs/>
          <w:sz w:val="28"/>
          <w:szCs w:val="28"/>
          <w:lang w:eastAsia="ru-RU"/>
        </w:rPr>
      </w:pP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 xml:space="preserve">Заявитель вправе подать жалобу на решение, действие (бездействие) органа, предоставляющего муниципальную услугу, </w:t>
      </w:r>
      <w:r w:rsidRPr="00777D95">
        <w:rPr>
          <w:rFonts w:ascii="Times New Roman" w:eastAsia="Times New Roman" w:hAnsi="Times New Roman" w:cs="Times New Roman"/>
          <w:sz w:val="28"/>
          <w:szCs w:val="28"/>
          <w:lang w:eastAsia="ru-RU"/>
        </w:rPr>
        <w:t>МФЦ</w:t>
      </w:r>
      <w:r w:rsidRPr="00777D95">
        <w:rPr>
          <w:rFonts w:ascii="Times New Roman" w:eastAsia="Calibri" w:hAnsi="Times New Roman" w:cs="Times New Roman"/>
          <w:iCs/>
          <w:sz w:val="28"/>
          <w:szCs w:val="28"/>
          <w:lang w:eastAsia="ru-RU"/>
        </w:rPr>
        <w:t xml:space="preserve">, должностного лица органа, предоставляющего муниципальную услугу, или </w:t>
      </w:r>
      <w:r w:rsidRPr="00777D95">
        <w:rPr>
          <w:rFonts w:ascii="Times New Roman" w:eastAsia="Times New Roman" w:hAnsi="Times New Roman" w:cs="Times New Roman"/>
          <w:sz w:val="28"/>
          <w:szCs w:val="28"/>
          <w:lang w:eastAsia="ru-RU"/>
        </w:rPr>
        <w:t>МФЦ</w:t>
      </w:r>
      <w:r w:rsidRPr="00777D95">
        <w:rPr>
          <w:rFonts w:ascii="Times New Roman" w:eastAsia="Calibri" w:hAnsi="Times New Roman" w:cs="Times New Roman"/>
          <w:iCs/>
          <w:sz w:val="28"/>
          <w:szCs w:val="28"/>
          <w:lang w:eastAsia="ru-RU"/>
        </w:rPr>
        <w:t xml:space="preserve"> либо муниципального служащего.</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5.2. Заявители могут обратиться с жалобой, в том числе, в следующих случаях:</w:t>
      </w:r>
    </w:p>
    <w:p w:rsidR="00777D95" w:rsidRPr="00777D95" w:rsidRDefault="00777D95" w:rsidP="00777D95">
      <w:pPr>
        <w:numPr>
          <w:ilvl w:val="2"/>
          <w:numId w:val="12"/>
        </w:numPr>
        <w:tabs>
          <w:tab w:val="left" w:pos="993"/>
        </w:tabs>
        <w:spacing w:after="0" w:line="240" w:lineRule="auto"/>
        <w:ind w:left="0" w:firstLine="709"/>
        <w:contextualSpacing/>
        <w:jc w:val="both"/>
        <w:rPr>
          <w:rFonts w:ascii="Times New Roman" w:eastAsia="Calibri" w:hAnsi="Times New Roman" w:cs="Times New Roman"/>
          <w:iCs/>
          <w:sz w:val="28"/>
          <w:szCs w:val="28"/>
        </w:rPr>
      </w:pPr>
      <w:r w:rsidRPr="00777D95">
        <w:rPr>
          <w:rFonts w:ascii="Times New Roman" w:eastAsia="Calibri" w:hAnsi="Times New Roman" w:cs="Times New Roman"/>
          <w:iCs/>
          <w:sz w:val="28"/>
          <w:szCs w:val="28"/>
        </w:rPr>
        <w:t>нарушение срока регистрации запроса заявителя о предоставлении муниципальной услуги;</w:t>
      </w:r>
    </w:p>
    <w:p w:rsidR="00777D95" w:rsidRPr="00777D95" w:rsidRDefault="00777D95" w:rsidP="00777D95">
      <w:pPr>
        <w:numPr>
          <w:ilvl w:val="2"/>
          <w:numId w:val="12"/>
        </w:numPr>
        <w:tabs>
          <w:tab w:val="left" w:pos="993"/>
        </w:tabs>
        <w:spacing w:after="0" w:line="240" w:lineRule="auto"/>
        <w:ind w:left="0" w:firstLine="709"/>
        <w:contextualSpacing/>
        <w:jc w:val="both"/>
        <w:rPr>
          <w:rFonts w:ascii="Times New Roman" w:eastAsia="Calibri" w:hAnsi="Times New Roman" w:cs="Times New Roman"/>
          <w:iCs/>
          <w:sz w:val="28"/>
          <w:szCs w:val="28"/>
        </w:rPr>
      </w:pPr>
      <w:r w:rsidRPr="00777D95">
        <w:rPr>
          <w:rFonts w:ascii="Times New Roman" w:eastAsia="Calibri" w:hAnsi="Times New Roman" w:cs="Times New Roman"/>
          <w:iCs/>
          <w:sz w:val="28"/>
          <w:szCs w:val="28"/>
        </w:rPr>
        <w:t>нарушение срока предоставления муниципальной услуги;</w:t>
      </w:r>
    </w:p>
    <w:p w:rsidR="00777D95" w:rsidRPr="00777D95" w:rsidRDefault="00777D95" w:rsidP="0012273D">
      <w:pPr>
        <w:numPr>
          <w:ilvl w:val="2"/>
          <w:numId w:val="12"/>
        </w:numPr>
        <w:tabs>
          <w:tab w:val="left" w:pos="993"/>
        </w:tabs>
        <w:spacing w:after="0" w:line="240" w:lineRule="auto"/>
        <w:ind w:left="0" w:firstLine="709"/>
        <w:contextualSpacing/>
        <w:jc w:val="both"/>
        <w:rPr>
          <w:rFonts w:ascii="Times New Roman" w:eastAsia="Calibri" w:hAnsi="Times New Roman" w:cs="Times New Roman"/>
          <w:iCs/>
          <w:sz w:val="28"/>
          <w:szCs w:val="28"/>
        </w:rPr>
      </w:pPr>
      <w:r w:rsidRPr="00777D95">
        <w:rPr>
          <w:rFonts w:ascii="Times New Roman" w:eastAsia="Calibri" w:hAnsi="Times New Roman" w:cs="Times New Roman"/>
          <w:iCs/>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777D95" w:rsidRPr="00777D95" w:rsidRDefault="00777D95" w:rsidP="00777D95">
      <w:pPr>
        <w:numPr>
          <w:ilvl w:val="2"/>
          <w:numId w:val="12"/>
        </w:numPr>
        <w:tabs>
          <w:tab w:val="left" w:pos="993"/>
        </w:tabs>
        <w:spacing w:after="0" w:line="240" w:lineRule="auto"/>
        <w:ind w:left="0" w:firstLine="709"/>
        <w:contextualSpacing/>
        <w:jc w:val="both"/>
        <w:rPr>
          <w:rFonts w:ascii="Times New Roman" w:eastAsia="Calibri" w:hAnsi="Times New Roman" w:cs="Times New Roman"/>
          <w:iCs/>
          <w:sz w:val="28"/>
          <w:szCs w:val="28"/>
        </w:rPr>
      </w:pPr>
      <w:r w:rsidRPr="00777D95">
        <w:rPr>
          <w:rFonts w:ascii="Times New Roman" w:eastAsia="Calibri" w:hAnsi="Times New Roman" w:cs="Times New Roman"/>
          <w:i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7D95" w:rsidRPr="00777D95" w:rsidRDefault="00777D95" w:rsidP="00777D95">
      <w:pPr>
        <w:numPr>
          <w:ilvl w:val="2"/>
          <w:numId w:val="12"/>
        </w:numPr>
        <w:tabs>
          <w:tab w:val="left" w:pos="993"/>
        </w:tabs>
        <w:spacing w:after="0" w:line="240" w:lineRule="auto"/>
        <w:ind w:left="0" w:firstLine="709"/>
        <w:contextualSpacing/>
        <w:jc w:val="both"/>
        <w:rPr>
          <w:rFonts w:ascii="Times New Roman" w:eastAsia="Calibri" w:hAnsi="Times New Roman" w:cs="Times New Roman"/>
          <w:iCs/>
          <w:sz w:val="28"/>
          <w:szCs w:val="28"/>
        </w:rPr>
      </w:pPr>
      <w:proofErr w:type="gramStart"/>
      <w:r w:rsidRPr="00777D95">
        <w:rPr>
          <w:rFonts w:ascii="Times New Roman" w:eastAsia="Calibri" w:hAnsi="Times New Roman" w:cs="Times New Roman"/>
          <w:i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777D95" w:rsidRPr="00777D95" w:rsidRDefault="00777D95" w:rsidP="00777D95">
      <w:pPr>
        <w:numPr>
          <w:ilvl w:val="2"/>
          <w:numId w:val="12"/>
        </w:numPr>
        <w:tabs>
          <w:tab w:val="left" w:pos="1134"/>
        </w:tabs>
        <w:spacing w:after="0" w:line="240" w:lineRule="auto"/>
        <w:ind w:left="0" w:firstLine="709"/>
        <w:contextualSpacing/>
        <w:jc w:val="both"/>
        <w:rPr>
          <w:rFonts w:ascii="Times New Roman" w:eastAsia="Calibri" w:hAnsi="Times New Roman" w:cs="Times New Roman"/>
          <w:iCs/>
          <w:sz w:val="28"/>
          <w:szCs w:val="28"/>
        </w:rPr>
      </w:pPr>
      <w:r w:rsidRPr="00777D95">
        <w:rPr>
          <w:rFonts w:ascii="Times New Roman" w:eastAsia="Calibri" w:hAnsi="Times New Roman" w:cs="Times New Roman"/>
          <w:i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777D95" w:rsidRPr="00777D95" w:rsidRDefault="00777D95" w:rsidP="00777D95">
      <w:pPr>
        <w:numPr>
          <w:ilvl w:val="2"/>
          <w:numId w:val="12"/>
        </w:numPr>
        <w:tabs>
          <w:tab w:val="left" w:pos="1134"/>
        </w:tabs>
        <w:spacing w:after="0" w:line="240" w:lineRule="auto"/>
        <w:ind w:left="0" w:firstLine="709"/>
        <w:contextualSpacing/>
        <w:jc w:val="both"/>
        <w:rPr>
          <w:rFonts w:ascii="Times New Roman" w:eastAsia="Calibri" w:hAnsi="Times New Roman" w:cs="Times New Roman"/>
          <w:iCs/>
          <w:sz w:val="28"/>
          <w:szCs w:val="28"/>
        </w:rPr>
      </w:pPr>
      <w:proofErr w:type="gramStart"/>
      <w:r w:rsidRPr="00777D95">
        <w:rPr>
          <w:rFonts w:ascii="Times New Roman" w:eastAsia="Calibri" w:hAnsi="Times New Roman" w:cs="Times New Roman"/>
          <w:iCs/>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777D95">
        <w:rPr>
          <w:rFonts w:ascii="Times New Roman" w:eastAsia="Calibri" w:hAnsi="Times New Roman" w:cs="Times New Roman"/>
          <w:iCs/>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777D95" w:rsidRPr="00777D95" w:rsidRDefault="00777D95" w:rsidP="00777D95">
      <w:pPr>
        <w:numPr>
          <w:ilvl w:val="2"/>
          <w:numId w:val="12"/>
        </w:numPr>
        <w:tabs>
          <w:tab w:val="left" w:pos="1134"/>
        </w:tabs>
        <w:spacing w:after="0" w:line="240" w:lineRule="auto"/>
        <w:ind w:left="0" w:firstLine="709"/>
        <w:contextualSpacing/>
        <w:jc w:val="both"/>
        <w:rPr>
          <w:rFonts w:ascii="Times New Roman" w:eastAsia="Calibri" w:hAnsi="Times New Roman" w:cs="Times New Roman"/>
          <w:iCs/>
          <w:sz w:val="28"/>
          <w:szCs w:val="28"/>
        </w:rPr>
      </w:pPr>
      <w:r w:rsidRPr="00777D95">
        <w:rPr>
          <w:rFonts w:ascii="Times New Roman" w:eastAsia="Calibri" w:hAnsi="Times New Roman" w:cs="Times New Roman"/>
          <w:iCs/>
          <w:sz w:val="28"/>
          <w:szCs w:val="28"/>
        </w:rPr>
        <w:t xml:space="preserve"> нарушение срока или порядка выдачи документов по результатам предоставления муниципальной услуги;</w:t>
      </w:r>
    </w:p>
    <w:p w:rsidR="00777D95" w:rsidRPr="00777D95" w:rsidRDefault="00777D95" w:rsidP="00777D95">
      <w:pPr>
        <w:numPr>
          <w:ilvl w:val="2"/>
          <w:numId w:val="12"/>
        </w:numPr>
        <w:tabs>
          <w:tab w:val="left" w:pos="1134"/>
        </w:tabs>
        <w:spacing w:after="0" w:line="240" w:lineRule="auto"/>
        <w:ind w:left="0" w:firstLine="709"/>
        <w:contextualSpacing/>
        <w:jc w:val="both"/>
        <w:rPr>
          <w:rFonts w:ascii="Times New Roman" w:eastAsia="Calibri" w:hAnsi="Times New Roman" w:cs="Times New Roman"/>
          <w:iCs/>
          <w:sz w:val="28"/>
          <w:szCs w:val="28"/>
        </w:rPr>
      </w:pPr>
      <w:bookmarkStart w:id="18" w:name="sub_110109"/>
      <w:proofErr w:type="gramStart"/>
      <w:r w:rsidRPr="00777D95">
        <w:rPr>
          <w:rFonts w:ascii="Times New Roman" w:eastAsia="Calibri" w:hAnsi="Times New Roman" w:cs="Times New Roman"/>
          <w:i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End w:id="18"/>
      <w:r w:rsidRPr="00777D95">
        <w:rPr>
          <w:rFonts w:ascii="Times New Roman" w:eastAsia="Calibri" w:hAnsi="Times New Roman" w:cs="Times New Roman"/>
          <w:iCs/>
          <w:sz w:val="28"/>
          <w:szCs w:val="28"/>
        </w:rPr>
        <w:t>;</w:t>
      </w:r>
      <w:proofErr w:type="gramEnd"/>
    </w:p>
    <w:p w:rsidR="00777D95" w:rsidRPr="0012273D" w:rsidRDefault="00777D95" w:rsidP="00777D95">
      <w:pPr>
        <w:numPr>
          <w:ilvl w:val="2"/>
          <w:numId w:val="12"/>
        </w:numPr>
        <w:tabs>
          <w:tab w:val="left" w:pos="1134"/>
        </w:tabs>
        <w:spacing w:after="0" w:line="240" w:lineRule="auto"/>
        <w:ind w:left="0" w:firstLine="709"/>
        <w:contextualSpacing/>
        <w:jc w:val="both"/>
        <w:rPr>
          <w:rFonts w:ascii="Times New Roman" w:eastAsia="Calibri" w:hAnsi="Times New Roman" w:cs="Times New Roman"/>
          <w:iCs/>
          <w:sz w:val="28"/>
          <w:szCs w:val="28"/>
        </w:rPr>
      </w:pPr>
      <w:r w:rsidRPr="00777D95">
        <w:rPr>
          <w:rFonts w:ascii="Times New Roman" w:eastAsia="Calibri" w:hAnsi="Times New Roman" w:cs="Times New Roman"/>
          <w:i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12273D">
        <w:rPr>
          <w:rFonts w:ascii="Times New Roman" w:eastAsia="Calibri" w:hAnsi="Times New Roman" w:cs="Times New Roman"/>
          <w:iCs/>
          <w:sz w:val="28"/>
          <w:szCs w:val="28"/>
        </w:rPr>
        <w:t xml:space="preserve">предусмотренных </w:t>
      </w:r>
      <w:hyperlink r:id="rId26" w:anchor="sub_7014" w:history="1">
        <w:r w:rsidRPr="0012273D">
          <w:rPr>
            <w:rFonts w:ascii="Times New Roman" w:eastAsia="Calibri" w:hAnsi="Times New Roman" w:cs="Times New Roman"/>
            <w:iCs/>
            <w:color w:val="0000FF"/>
            <w:sz w:val="28"/>
            <w:szCs w:val="28"/>
            <w:u w:val="single"/>
          </w:rPr>
          <w:t>пунктом 4 части 1 статьи 7</w:t>
        </w:r>
      </w:hyperlink>
      <w:r w:rsidRPr="0012273D">
        <w:rPr>
          <w:rFonts w:ascii="Times New Roman" w:eastAsia="Calibri" w:hAnsi="Times New Roman" w:cs="Times New Roman"/>
          <w:iCs/>
          <w:sz w:val="28"/>
          <w:szCs w:val="28"/>
        </w:rPr>
        <w:t xml:space="preserve"> Федерального закона от 27.07.2010 № 210-ФЗ.</w:t>
      </w:r>
    </w:p>
    <w:p w:rsidR="00777D95" w:rsidRPr="00777D95" w:rsidRDefault="00777D95" w:rsidP="00777D95">
      <w:pPr>
        <w:tabs>
          <w:tab w:val="left" w:pos="1134"/>
          <w:tab w:val="left" w:pos="1276"/>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5.3.</w:t>
      </w:r>
      <w:r w:rsidRPr="00777D95">
        <w:rPr>
          <w:rFonts w:ascii="Times New Roman" w:eastAsia="Calibri" w:hAnsi="Times New Roman" w:cs="Times New Roman"/>
          <w:b/>
          <w:iCs/>
          <w:sz w:val="28"/>
          <w:szCs w:val="28"/>
          <w:lang w:eastAsia="ru-RU"/>
        </w:rPr>
        <w:tab/>
      </w:r>
      <w:r w:rsidRPr="00777D95">
        <w:rPr>
          <w:rFonts w:ascii="Times New Roman" w:eastAsia="Calibri" w:hAnsi="Times New Roman" w:cs="Times New Roman"/>
          <w:iCs/>
          <w:sz w:val="28"/>
          <w:szCs w:val="28"/>
          <w:lang w:eastAsia="ru-RU"/>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Жалобы на решения, принятые должностным лицом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должностным лицом органа, предоставляющего муниципальную услугу.</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Орган, предоставляющий муниципальную услугу, определяет должностных лиц, уполномоченных на рассмотрение жалоб.</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 xml:space="preserve">5.5. Жалоба должна содержать: </w:t>
      </w:r>
    </w:p>
    <w:p w:rsidR="00777D95" w:rsidRPr="00777D95" w:rsidRDefault="00777D95" w:rsidP="00777D95">
      <w:pPr>
        <w:numPr>
          <w:ilvl w:val="0"/>
          <w:numId w:val="14"/>
        </w:numPr>
        <w:tabs>
          <w:tab w:val="left" w:pos="0"/>
        </w:tabs>
        <w:spacing w:after="0" w:line="240" w:lineRule="auto"/>
        <w:ind w:left="0" w:firstLine="709"/>
        <w:contextualSpacing/>
        <w:jc w:val="both"/>
        <w:rPr>
          <w:rFonts w:ascii="Times New Roman" w:eastAsia="Calibri" w:hAnsi="Times New Roman" w:cs="Times New Roman"/>
          <w:iCs/>
          <w:sz w:val="28"/>
          <w:szCs w:val="28"/>
        </w:rPr>
      </w:pPr>
      <w:r w:rsidRPr="00777D95">
        <w:rPr>
          <w:rFonts w:ascii="Times New Roman" w:eastAsia="Calibri" w:hAnsi="Times New Roman" w:cs="Times New Roman"/>
          <w:i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7D95" w:rsidRPr="00777D95" w:rsidRDefault="00777D95" w:rsidP="00777D95">
      <w:pPr>
        <w:numPr>
          <w:ilvl w:val="0"/>
          <w:numId w:val="14"/>
        </w:numPr>
        <w:tabs>
          <w:tab w:val="left" w:pos="0"/>
        </w:tabs>
        <w:spacing w:after="0" w:line="240" w:lineRule="auto"/>
        <w:ind w:left="0" w:firstLine="709"/>
        <w:contextualSpacing/>
        <w:jc w:val="both"/>
        <w:rPr>
          <w:rFonts w:ascii="Times New Roman" w:eastAsia="Calibri" w:hAnsi="Times New Roman" w:cs="Times New Roman"/>
          <w:iCs/>
          <w:sz w:val="28"/>
          <w:szCs w:val="28"/>
        </w:rPr>
      </w:pPr>
      <w:proofErr w:type="gramStart"/>
      <w:r w:rsidRPr="00777D95">
        <w:rPr>
          <w:rFonts w:ascii="Times New Roman" w:eastAsia="Calibri" w:hAnsi="Times New Roman" w:cs="Times New Roman"/>
          <w:iCs/>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777D95">
        <w:rPr>
          <w:rFonts w:ascii="Times New Roman" w:eastAsia="Calibri" w:hAnsi="Times New Roman" w:cs="Times New Roman"/>
          <w:i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7D95" w:rsidRPr="00777D95" w:rsidRDefault="00777D95" w:rsidP="00777D95">
      <w:pPr>
        <w:numPr>
          <w:ilvl w:val="0"/>
          <w:numId w:val="14"/>
        </w:numPr>
        <w:tabs>
          <w:tab w:val="left" w:pos="0"/>
        </w:tabs>
        <w:spacing w:after="0" w:line="240" w:lineRule="auto"/>
        <w:ind w:left="0" w:firstLine="709"/>
        <w:contextualSpacing/>
        <w:jc w:val="both"/>
        <w:rPr>
          <w:rFonts w:ascii="Times New Roman" w:eastAsia="Calibri" w:hAnsi="Times New Roman" w:cs="Times New Roman"/>
          <w:iCs/>
          <w:sz w:val="28"/>
          <w:szCs w:val="28"/>
        </w:rPr>
      </w:pPr>
      <w:r w:rsidRPr="00777D95">
        <w:rPr>
          <w:rFonts w:ascii="Times New Roman" w:eastAsia="Calibri" w:hAnsi="Times New Roman" w:cs="Times New Roman"/>
          <w:i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7D95" w:rsidRPr="00777D95" w:rsidRDefault="00777D95" w:rsidP="00777D95">
      <w:pPr>
        <w:numPr>
          <w:ilvl w:val="0"/>
          <w:numId w:val="14"/>
        </w:numPr>
        <w:tabs>
          <w:tab w:val="left" w:pos="0"/>
        </w:tabs>
        <w:spacing w:after="0" w:line="240" w:lineRule="auto"/>
        <w:ind w:left="0" w:firstLine="709"/>
        <w:contextualSpacing/>
        <w:jc w:val="both"/>
        <w:rPr>
          <w:rFonts w:ascii="Times New Roman" w:eastAsia="Calibri" w:hAnsi="Times New Roman" w:cs="Times New Roman"/>
          <w:iCs/>
          <w:sz w:val="28"/>
          <w:szCs w:val="28"/>
        </w:rPr>
      </w:pPr>
      <w:r w:rsidRPr="00777D95">
        <w:rPr>
          <w:rFonts w:ascii="Times New Roman" w:eastAsia="Calibri" w:hAnsi="Times New Roman" w:cs="Times New Roman"/>
          <w:i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 xml:space="preserve">5.6.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777D95">
        <w:rPr>
          <w:rFonts w:ascii="Times New Roman" w:eastAsia="Calibri" w:hAnsi="Times New Roman" w:cs="Times New Roman"/>
          <w:iCs/>
          <w:sz w:val="28"/>
          <w:szCs w:val="28"/>
          <w:lang w:eastAsia="ru-RU"/>
        </w:rPr>
        <w:t>представлена</w:t>
      </w:r>
      <w:proofErr w:type="gramEnd"/>
      <w:r w:rsidRPr="00777D95">
        <w:rPr>
          <w:rFonts w:ascii="Times New Roman" w:eastAsia="Calibri" w:hAnsi="Times New Roman" w:cs="Times New Roman"/>
          <w:iCs/>
          <w:sz w:val="28"/>
          <w:szCs w:val="28"/>
          <w:lang w:eastAsia="ru-RU"/>
        </w:rPr>
        <w:t>:</w:t>
      </w:r>
    </w:p>
    <w:p w:rsidR="00777D95" w:rsidRPr="00777D95" w:rsidRDefault="00777D95" w:rsidP="00777D95">
      <w:pPr>
        <w:tabs>
          <w:tab w:val="left" w:pos="993"/>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1)</w:t>
      </w:r>
      <w:r w:rsidRPr="00777D95">
        <w:rPr>
          <w:rFonts w:ascii="Times New Roman" w:eastAsia="Calibri" w:hAnsi="Times New Roman" w:cs="Times New Roman"/>
          <w:iCs/>
          <w:sz w:val="28"/>
          <w:szCs w:val="28"/>
          <w:lang w:eastAsia="ru-RU"/>
        </w:rPr>
        <w:tab/>
        <w:t>оформленная в соответствии с законодательством Российской Федерации доверенность (для физических лиц);</w:t>
      </w:r>
    </w:p>
    <w:p w:rsidR="00777D95" w:rsidRPr="00777D95" w:rsidRDefault="00777D95" w:rsidP="00777D95">
      <w:pPr>
        <w:tabs>
          <w:tab w:val="left" w:pos="993"/>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2)</w:t>
      </w:r>
      <w:r w:rsidRPr="00777D95">
        <w:rPr>
          <w:rFonts w:ascii="Times New Roman" w:eastAsia="Calibri" w:hAnsi="Times New Roman" w:cs="Times New Roman"/>
          <w:iCs/>
          <w:sz w:val="28"/>
          <w:szCs w:val="28"/>
          <w:lang w:eastAsia="ru-RU"/>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777D95" w:rsidRPr="00777D95" w:rsidRDefault="00777D95" w:rsidP="00777D95">
      <w:pPr>
        <w:tabs>
          <w:tab w:val="left" w:pos="993"/>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3)</w:t>
      </w:r>
      <w:r w:rsidRPr="00777D95">
        <w:rPr>
          <w:rFonts w:ascii="Times New Roman" w:eastAsia="Calibri" w:hAnsi="Times New Roman" w:cs="Times New Roman"/>
          <w:iCs/>
          <w:sz w:val="28"/>
          <w:szCs w:val="28"/>
          <w:lang w:eastAsia="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5.7.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5.8. Время приема жалоб должно совпадать со временем предоставления муниципальной услуги.</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5.9. Жалоба в письменной форме может быть направлена по почте.</w:t>
      </w:r>
    </w:p>
    <w:p w:rsidR="00777D95" w:rsidRPr="0012273D"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 xml:space="preserve">5.10. В случае подачи жалобы при личном приеме заявитель представляет документ, удостоверяющий его личность в соответствии с законодательством </w:t>
      </w:r>
      <w:r w:rsidRPr="0012273D">
        <w:rPr>
          <w:rFonts w:ascii="Times New Roman" w:eastAsia="Calibri" w:hAnsi="Times New Roman" w:cs="Times New Roman"/>
          <w:iCs/>
          <w:sz w:val="28"/>
          <w:szCs w:val="28"/>
          <w:lang w:eastAsia="ru-RU"/>
        </w:rPr>
        <w:t>Российской Федерации.</w:t>
      </w:r>
    </w:p>
    <w:p w:rsidR="00777D95" w:rsidRPr="0012273D"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12273D">
        <w:rPr>
          <w:rFonts w:ascii="Times New Roman" w:eastAsia="Calibri" w:hAnsi="Times New Roman" w:cs="Times New Roman"/>
          <w:iCs/>
          <w:sz w:val="28"/>
          <w:szCs w:val="28"/>
          <w:lang w:eastAsia="ru-RU"/>
        </w:rPr>
        <w:t>5.11. В электронном виде жалоба может быть подана заявителем посредством:</w:t>
      </w:r>
    </w:p>
    <w:p w:rsidR="00777D95" w:rsidRPr="0012273D" w:rsidRDefault="00777D95" w:rsidP="00777D95">
      <w:pPr>
        <w:tabs>
          <w:tab w:val="left" w:pos="993"/>
        </w:tabs>
        <w:spacing w:after="0" w:line="240" w:lineRule="auto"/>
        <w:ind w:firstLine="709"/>
        <w:jc w:val="both"/>
        <w:rPr>
          <w:rFonts w:ascii="Times New Roman" w:eastAsia="Calibri" w:hAnsi="Times New Roman" w:cs="Times New Roman"/>
          <w:iCs/>
          <w:sz w:val="28"/>
          <w:szCs w:val="28"/>
          <w:lang w:eastAsia="ru-RU"/>
        </w:rPr>
      </w:pPr>
      <w:r w:rsidRPr="0012273D">
        <w:rPr>
          <w:rFonts w:ascii="Times New Roman" w:eastAsia="Calibri" w:hAnsi="Times New Roman" w:cs="Times New Roman"/>
          <w:iCs/>
          <w:sz w:val="28"/>
          <w:szCs w:val="28"/>
          <w:lang w:eastAsia="ru-RU"/>
        </w:rPr>
        <w:t>1)</w:t>
      </w:r>
      <w:r w:rsidRPr="0012273D">
        <w:rPr>
          <w:rFonts w:ascii="Times New Roman" w:eastAsia="Calibri" w:hAnsi="Times New Roman" w:cs="Times New Roman"/>
          <w:iCs/>
          <w:sz w:val="28"/>
          <w:szCs w:val="28"/>
          <w:lang w:eastAsia="ru-RU"/>
        </w:rPr>
        <w:tab/>
        <w:t>официального сайта органа, предоставляющего муниципальную услугу, в сети Интернет;</w:t>
      </w:r>
    </w:p>
    <w:p w:rsidR="00777D95" w:rsidRPr="0012273D" w:rsidRDefault="00777D95" w:rsidP="00777D95">
      <w:pPr>
        <w:tabs>
          <w:tab w:val="left" w:pos="993"/>
        </w:tabs>
        <w:spacing w:after="0" w:line="240" w:lineRule="auto"/>
        <w:ind w:firstLine="709"/>
        <w:jc w:val="both"/>
        <w:rPr>
          <w:rFonts w:ascii="Times New Roman" w:eastAsia="Calibri" w:hAnsi="Times New Roman" w:cs="Times New Roman"/>
          <w:iCs/>
          <w:sz w:val="28"/>
          <w:szCs w:val="28"/>
          <w:lang w:eastAsia="ru-RU"/>
        </w:rPr>
      </w:pPr>
      <w:r w:rsidRPr="0012273D">
        <w:rPr>
          <w:rFonts w:ascii="Times New Roman" w:eastAsia="Calibri" w:hAnsi="Times New Roman" w:cs="Times New Roman"/>
          <w:iCs/>
          <w:sz w:val="28"/>
          <w:szCs w:val="28"/>
          <w:lang w:eastAsia="ru-RU"/>
        </w:rPr>
        <w:t>2)</w:t>
      </w:r>
      <w:r w:rsidRPr="0012273D">
        <w:rPr>
          <w:rFonts w:ascii="Times New Roman" w:eastAsia="Calibri" w:hAnsi="Times New Roman" w:cs="Times New Roman"/>
          <w:iCs/>
          <w:sz w:val="28"/>
          <w:szCs w:val="28"/>
          <w:lang w:eastAsia="ru-RU"/>
        </w:rPr>
        <w:tab/>
        <w:t xml:space="preserve">Портала </w:t>
      </w:r>
      <w:r w:rsidRPr="0012273D">
        <w:rPr>
          <w:rFonts w:ascii="Times New Roman" w:eastAsia="Times New Roman" w:hAnsi="Times New Roman" w:cs="Times New Roman"/>
          <w:iCs/>
          <w:sz w:val="28"/>
          <w:szCs w:val="28"/>
          <w:lang w:eastAsia="ru-RU"/>
        </w:rPr>
        <w:t>https://do.gosuslugi.ru</w:t>
      </w:r>
      <w:r w:rsidRPr="0012273D">
        <w:rPr>
          <w:rFonts w:ascii="Times New Roman" w:eastAsia="Times New Roman" w:hAnsi="Times New Roman" w:cs="Times New Roman"/>
          <w:i/>
          <w:iCs/>
          <w:sz w:val="28"/>
          <w:szCs w:val="28"/>
          <w:lang w:eastAsia="ru-RU"/>
        </w:rPr>
        <w:t>.</w:t>
      </w:r>
    </w:p>
    <w:p w:rsidR="00777D95" w:rsidRPr="0012273D"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12273D">
        <w:rPr>
          <w:rFonts w:ascii="Times New Roman" w:eastAsia="Calibri" w:hAnsi="Times New Roman" w:cs="Times New Roman"/>
          <w:iCs/>
          <w:sz w:val="28"/>
          <w:szCs w:val="28"/>
          <w:lang w:eastAsia="ru-RU"/>
        </w:rPr>
        <w:t xml:space="preserve">5.12. </w:t>
      </w:r>
      <w:proofErr w:type="gramStart"/>
      <w:r w:rsidRPr="0012273D">
        <w:rPr>
          <w:rFonts w:ascii="Times New Roman" w:eastAsia="Calibri" w:hAnsi="Times New Roman" w:cs="Times New Roman"/>
          <w:iCs/>
          <w:sz w:val="28"/>
          <w:szCs w:val="28"/>
          <w:lang w:eastAsia="ru-RU"/>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w:t>
      </w:r>
      <w:r w:rsidRPr="0012273D">
        <w:rPr>
          <w:rFonts w:ascii="Times New Roman" w:eastAsia="Times New Roman" w:hAnsi="Times New Roman" w:cs="Times New Roman"/>
          <w:sz w:val="28"/>
          <w:szCs w:val="28"/>
          <w:lang w:eastAsia="ru-RU"/>
        </w:rPr>
        <w:t>Российской Федерации</w:t>
      </w:r>
      <w:r w:rsidRPr="0012273D">
        <w:rPr>
          <w:rFonts w:ascii="Times New Roman" w:eastAsia="Calibri" w:hAnsi="Times New Roman" w:cs="Times New Roman"/>
          <w:iCs/>
          <w:sz w:val="28"/>
          <w:szCs w:val="28"/>
          <w:lang w:eastAsia="ru-RU"/>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12273D">
        <w:rPr>
          <w:rFonts w:ascii="Times New Roman" w:eastAsia="Calibri" w:hAnsi="Times New Roman" w:cs="Times New Roman"/>
          <w:iCs/>
          <w:sz w:val="28"/>
          <w:szCs w:val="28"/>
          <w:lang w:eastAsia="ru-RU"/>
        </w:rPr>
        <w:lastRenderedPageBreak/>
        <w:t>5.13.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w:t>
      </w:r>
      <w:r w:rsidRPr="00777D95">
        <w:rPr>
          <w:rFonts w:ascii="Times New Roman" w:eastAsia="Calibri" w:hAnsi="Times New Roman" w:cs="Times New Roman"/>
          <w:iCs/>
          <w:sz w:val="28"/>
          <w:szCs w:val="28"/>
          <w:lang w:eastAsia="ru-RU"/>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5.14.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При этом срок рассмотрения жалобы исчисляется со дня регистрации жалобы в органе, предоставляющем муниципальную услугу.</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5.15. Должностные лица, уполномоченные на рассмотрение жалоб, обеспечивают:</w:t>
      </w:r>
    </w:p>
    <w:p w:rsidR="00777D95" w:rsidRPr="00777D95" w:rsidRDefault="00777D95" w:rsidP="00777D95">
      <w:pPr>
        <w:tabs>
          <w:tab w:val="left" w:pos="1134"/>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1)</w:t>
      </w:r>
      <w:r w:rsidRPr="00777D95">
        <w:rPr>
          <w:rFonts w:ascii="Times New Roman" w:eastAsia="Calibri" w:hAnsi="Times New Roman" w:cs="Times New Roman"/>
          <w:iCs/>
          <w:sz w:val="28"/>
          <w:szCs w:val="28"/>
          <w:lang w:eastAsia="ru-RU"/>
        </w:rPr>
        <w:tab/>
        <w:t>прием и рассмотрение жалоб в соответствии с требованиями настоящего административного регламента;</w:t>
      </w:r>
    </w:p>
    <w:p w:rsidR="00777D95" w:rsidRPr="00777D95" w:rsidRDefault="00777D95" w:rsidP="00777D95">
      <w:pPr>
        <w:tabs>
          <w:tab w:val="left" w:pos="1134"/>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2)</w:t>
      </w:r>
      <w:r w:rsidRPr="00777D95">
        <w:rPr>
          <w:rFonts w:ascii="Times New Roman" w:eastAsia="Calibri" w:hAnsi="Times New Roman" w:cs="Times New Roman"/>
          <w:iCs/>
          <w:sz w:val="28"/>
          <w:szCs w:val="28"/>
          <w:lang w:eastAsia="ru-RU"/>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5.16. Орган, предоставляющий муниципальную услугу, обеспечивает:</w:t>
      </w:r>
    </w:p>
    <w:p w:rsidR="00777D95" w:rsidRPr="00777D95" w:rsidRDefault="00777D95" w:rsidP="00777D95">
      <w:pPr>
        <w:tabs>
          <w:tab w:val="left" w:pos="1134"/>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1)</w:t>
      </w:r>
      <w:r w:rsidRPr="00777D95">
        <w:rPr>
          <w:rFonts w:ascii="Times New Roman" w:eastAsia="Calibri" w:hAnsi="Times New Roman" w:cs="Times New Roman"/>
          <w:iCs/>
          <w:sz w:val="28"/>
          <w:szCs w:val="28"/>
          <w:lang w:eastAsia="ru-RU"/>
        </w:rPr>
        <w:tab/>
        <w:t>оснащение мест приема жалоб;</w:t>
      </w:r>
    </w:p>
    <w:p w:rsidR="00777D95" w:rsidRPr="00777D95" w:rsidRDefault="00777D95" w:rsidP="00777D95">
      <w:pPr>
        <w:tabs>
          <w:tab w:val="left" w:pos="1134"/>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2)</w:t>
      </w:r>
      <w:r w:rsidRPr="00777D95">
        <w:rPr>
          <w:rFonts w:ascii="Times New Roman" w:eastAsia="Calibri" w:hAnsi="Times New Roman" w:cs="Times New Roman"/>
          <w:iCs/>
          <w:sz w:val="28"/>
          <w:szCs w:val="28"/>
          <w:lang w:eastAsia="ru-RU"/>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w:t>
      </w:r>
      <w:r w:rsidRPr="00777D95">
        <w:rPr>
          <w:rFonts w:ascii="Times New Roman" w:eastAsia="Times New Roman" w:hAnsi="Times New Roman" w:cs="Times New Roman"/>
          <w:sz w:val="28"/>
          <w:szCs w:val="28"/>
          <w:lang w:eastAsia="ru-RU"/>
        </w:rPr>
        <w:t>ФЦ</w:t>
      </w:r>
      <w:r w:rsidRPr="00777D95">
        <w:rPr>
          <w:rFonts w:ascii="Times New Roman" w:eastAsia="Calibri" w:hAnsi="Times New Roman" w:cs="Times New Roman"/>
          <w:iCs/>
          <w:sz w:val="28"/>
          <w:szCs w:val="28"/>
          <w:lang w:eastAsia="ru-RU"/>
        </w:rPr>
        <w:t>, Портале;</w:t>
      </w:r>
    </w:p>
    <w:p w:rsidR="00777D95" w:rsidRPr="00777D95" w:rsidRDefault="00777D95" w:rsidP="00777D95">
      <w:pPr>
        <w:tabs>
          <w:tab w:val="left" w:pos="1134"/>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3)</w:t>
      </w:r>
      <w:r w:rsidRPr="00777D95">
        <w:rPr>
          <w:rFonts w:ascii="Times New Roman" w:eastAsia="Calibri" w:hAnsi="Times New Roman" w:cs="Times New Roman"/>
          <w:iCs/>
          <w:sz w:val="28"/>
          <w:szCs w:val="28"/>
          <w:lang w:eastAsia="ru-RU"/>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777D95" w:rsidRPr="00777D95" w:rsidRDefault="00777D95" w:rsidP="00777D95">
      <w:pPr>
        <w:tabs>
          <w:tab w:val="left" w:pos="1134"/>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4)</w:t>
      </w:r>
      <w:r w:rsidRPr="00777D95">
        <w:rPr>
          <w:rFonts w:ascii="Times New Roman" w:eastAsia="Calibri" w:hAnsi="Times New Roman" w:cs="Times New Roman"/>
          <w:iCs/>
          <w:sz w:val="28"/>
          <w:szCs w:val="28"/>
          <w:lang w:eastAsia="ru-RU"/>
        </w:rPr>
        <w:tab/>
        <w:t xml:space="preserve">заключение соглашения о взаимодействии с Многофункциональным центром Челябинской области в части осуществления </w:t>
      </w:r>
      <w:r w:rsidRPr="00777D95">
        <w:rPr>
          <w:rFonts w:ascii="Times New Roman" w:eastAsia="Times New Roman" w:hAnsi="Times New Roman" w:cs="Times New Roman"/>
          <w:sz w:val="28"/>
          <w:szCs w:val="28"/>
          <w:lang w:eastAsia="ru-RU"/>
        </w:rPr>
        <w:t>МФЦ</w:t>
      </w:r>
      <w:r w:rsidRPr="00777D95">
        <w:rPr>
          <w:rFonts w:ascii="Times New Roman" w:eastAsia="Calibri" w:hAnsi="Times New Roman" w:cs="Times New Roman"/>
          <w:iCs/>
          <w:sz w:val="28"/>
          <w:szCs w:val="28"/>
          <w:lang w:eastAsia="ru-RU"/>
        </w:rPr>
        <w:t xml:space="preserve"> приема жалоб                     и выдачи заявителям результатов рассмотрения жалоб;</w:t>
      </w:r>
    </w:p>
    <w:p w:rsidR="00777D95" w:rsidRPr="00777D95" w:rsidRDefault="00777D95" w:rsidP="00777D95">
      <w:pPr>
        <w:tabs>
          <w:tab w:val="left" w:pos="1134"/>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5)</w:t>
      </w:r>
      <w:r w:rsidRPr="00777D95">
        <w:rPr>
          <w:rFonts w:ascii="Times New Roman" w:eastAsia="Calibri" w:hAnsi="Times New Roman" w:cs="Times New Roman"/>
          <w:iCs/>
          <w:sz w:val="28"/>
          <w:szCs w:val="28"/>
          <w:lang w:eastAsia="ru-RU"/>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 xml:space="preserve">5.17. Заявитель также сможет подать жалобу в электронной форме через федеральную государственную информационную систему, обеспечивающую </w:t>
      </w:r>
      <w:r w:rsidRPr="00777D95">
        <w:rPr>
          <w:rFonts w:ascii="Times New Roman" w:eastAsia="Calibri" w:hAnsi="Times New Roman" w:cs="Times New Roman"/>
          <w:iCs/>
          <w:sz w:val="28"/>
          <w:szCs w:val="28"/>
          <w:lang w:eastAsia="ru-RU"/>
        </w:rPr>
        <w:lastRenderedPageBreak/>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777D95">
        <w:rPr>
          <w:rFonts w:ascii="Times New Roman" w:eastAsia="Times New Roman" w:hAnsi="Times New Roman" w:cs="Times New Roman"/>
          <w:iCs/>
          <w:sz w:val="20"/>
          <w:szCs w:val="28"/>
          <w:lang w:eastAsia="ru-RU"/>
        </w:rPr>
        <w:t>https://do.gosuslugi.ru</w:t>
      </w:r>
      <w:r w:rsidRPr="00777D95">
        <w:rPr>
          <w:rFonts w:ascii="Times New Roman" w:eastAsia="Calibri" w:hAnsi="Times New Roman" w:cs="Times New Roman"/>
          <w:iCs/>
          <w:sz w:val="28"/>
          <w:szCs w:val="28"/>
          <w:lang w:eastAsia="ru-RU"/>
        </w:rPr>
        <w:t xml:space="preserve"> (далее - Система).</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5.18. Орган, предоставляющий муниципальную услугу, отказывает                            в удовлетворении жалобы в следующих случаях:</w:t>
      </w:r>
    </w:p>
    <w:p w:rsidR="00777D95" w:rsidRPr="00777D95" w:rsidRDefault="00777D95" w:rsidP="00777D95">
      <w:pPr>
        <w:tabs>
          <w:tab w:val="left" w:pos="993"/>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наличие вступившего в законную силу решения суда по жалобе о том же предмете и по тем же основаниям;</w:t>
      </w:r>
    </w:p>
    <w:p w:rsidR="00777D95" w:rsidRPr="00777D95" w:rsidRDefault="00777D95" w:rsidP="00777D95">
      <w:pPr>
        <w:tabs>
          <w:tab w:val="left" w:pos="993"/>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777D95" w:rsidRPr="00777D95" w:rsidRDefault="00777D95" w:rsidP="00777D95">
      <w:pPr>
        <w:tabs>
          <w:tab w:val="left" w:pos="993"/>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5.19. Орган, предоставляющий муниципальную услугу, вправе оставить жалобу без ответа в следующих случаях:</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proofErr w:type="gramStart"/>
      <w:r w:rsidRPr="00777D95">
        <w:rPr>
          <w:rFonts w:ascii="Times New Roman" w:eastAsia="Calibri" w:hAnsi="Times New Roman" w:cs="Times New Roman"/>
          <w:iCs/>
          <w:sz w:val="28"/>
          <w:szCs w:val="28"/>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 xml:space="preserve">В случае обжалования отказа органа, предоставляющего муниципальную услугу, </w:t>
      </w:r>
      <w:r w:rsidRPr="00777D95">
        <w:rPr>
          <w:rFonts w:ascii="Times New Roman" w:eastAsia="Times New Roman" w:hAnsi="Times New Roman" w:cs="Times New Roman"/>
          <w:sz w:val="28"/>
          <w:szCs w:val="28"/>
          <w:lang w:eastAsia="ru-RU"/>
        </w:rPr>
        <w:t>МФЦ</w:t>
      </w:r>
      <w:r w:rsidRPr="00777D95">
        <w:rPr>
          <w:rFonts w:ascii="Times New Roman" w:eastAsia="Calibri" w:hAnsi="Times New Roman" w:cs="Times New Roman"/>
          <w:iCs/>
          <w:sz w:val="28"/>
          <w:szCs w:val="28"/>
          <w:lang w:eastAsia="ru-RU"/>
        </w:rPr>
        <w:t xml:space="preserve">, должностного лица органа, предоставляющего муниципальную услугу, или </w:t>
      </w:r>
      <w:r w:rsidRPr="00777D95">
        <w:rPr>
          <w:rFonts w:ascii="Times New Roman" w:eastAsia="Times New Roman" w:hAnsi="Times New Roman" w:cs="Times New Roman"/>
          <w:sz w:val="28"/>
          <w:szCs w:val="28"/>
          <w:lang w:eastAsia="ru-RU"/>
        </w:rPr>
        <w:t>МФЦ</w:t>
      </w:r>
      <w:r w:rsidRPr="00777D95">
        <w:rPr>
          <w:rFonts w:ascii="Times New Roman" w:eastAsia="Calibri" w:hAnsi="Times New Roman" w:cs="Times New Roman"/>
          <w:iCs/>
          <w:sz w:val="28"/>
          <w:szCs w:val="28"/>
          <w:lang w:eastAsia="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Приостановление рассмотрения жалобы не предусмотрено.</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777D95" w:rsidRPr="00777D95" w:rsidRDefault="00777D95" w:rsidP="00777D95">
      <w:pPr>
        <w:tabs>
          <w:tab w:val="left" w:pos="1418"/>
        </w:tabs>
        <w:spacing w:after="0" w:line="240" w:lineRule="auto"/>
        <w:ind w:firstLine="709"/>
        <w:contextualSpacing/>
        <w:jc w:val="both"/>
        <w:rPr>
          <w:rFonts w:ascii="Times New Roman" w:eastAsia="Calibri" w:hAnsi="Times New Roman" w:cs="Times New Roman"/>
          <w:iCs/>
          <w:sz w:val="28"/>
          <w:szCs w:val="28"/>
        </w:rPr>
      </w:pPr>
      <w:proofErr w:type="gramStart"/>
      <w:r w:rsidRPr="00777D95">
        <w:rPr>
          <w:rFonts w:ascii="Times New Roman" w:eastAsia="Calibri" w:hAnsi="Times New Roman" w:cs="Times New Roman"/>
          <w:iCs/>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777D95" w:rsidRPr="00777D95" w:rsidRDefault="00777D95" w:rsidP="00777D95">
      <w:pPr>
        <w:tabs>
          <w:tab w:val="left" w:pos="1418"/>
        </w:tabs>
        <w:spacing w:after="0" w:line="240" w:lineRule="auto"/>
        <w:ind w:left="709"/>
        <w:contextualSpacing/>
        <w:jc w:val="both"/>
        <w:rPr>
          <w:rFonts w:ascii="Times New Roman" w:eastAsia="Calibri" w:hAnsi="Times New Roman" w:cs="Times New Roman"/>
          <w:iCs/>
          <w:sz w:val="28"/>
          <w:szCs w:val="28"/>
        </w:rPr>
      </w:pPr>
      <w:r w:rsidRPr="00777D95">
        <w:rPr>
          <w:rFonts w:ascii="Times New Roman" w:eastAsia="Calibri" w:hAnsi="Times New Roman" w:cs="Times New Roman"/>
          <w:iCs/>
          <w:sz w:val="28"/>
          <w:szCs w:val="28"/>
        </w:rPr>
        <w:t>отказывает в удовлетворении жалобы.</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Указанное решение принимается в форме акта органа, предоставляющего муниципальную услугу.</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lastRenderedPageBreak/>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1 рабочего дня со дня принятия решения, если иное                                не установлено законодательством Российской Федерации.</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7D95">
        <w:rPr>
          <w:rFonts w:ascii="Times New Roman" w:eastAsia="Calibri" w:hAnsi="Times New Roman" w:cs="Times New Roman"/>
          <w:iCs/>
          <w:sz w:val="28"/>
          <w:szCs w:val="28"/>
          <w:lang w:eastAsia="ru-RU"/>
        </w:rPr>
        <w:t>неудобства</w:t>
      </w:r>
      <w:proofErr w:type="gramEnd"/>
      <w:r w:rsidRPr="00777D95">
        <w:rPr>
          <w:rFonts w:ascii="Times New Roman" w:eastAsia="Calibri" w:hAnsi="Times New Roman" w:cs="Times New Roman"/>
          <w:iCs/>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Pr="00777D95">
        <w:rPr>
          <w:rFonts w:ascii="Times New Roman" w:eastAsia="Calibri" w:hAnsi="Times New Roman" w:cs="Times New Roman"/>
          <w:iCs/>
          <w:sz w:val="28"/>
          <w:szCs w:val="28"/>
          <w:lang w:eastAsia="ru-RU"/>
        </w:rPr>
        <w:t>жалобы</w:t>
      </w:r>
      <w:proofErr w:type="gramEnd"/>
      <w:r w:rsidRPr="00777D95">
        <w:rPr>
          <w:rFonts w:ascii="Times New Roman" w:eastAsia="Calibri" w:hAnsi="Times New Roman" w:cs="Times New Roman"/>
          <w:iCs/>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В ответе по результатам рассмотрения жалобы указываются:</w:t>
      </w:r>
    </w:p>
    <w:p w:rsidR="00777D95" w:rsidRPr="00777D95" w:rsidRDefault="00777D95" w:rsidP="00777D95">
      <w:pPr>
        <w:tabs>
          <w:tab w:val="left" w:pos="1134"/>
        </w:tabs>
        <w:spacing w:after="0" w:line="240" w:lineRule="auto"/>
        <w:ind w:firstLine="709"/>
        <w:jc w:val="both"/>
        <w:rPr>
          <w:rFonts w:ascii="Times New Roman" w:eastAsia="Calibri" w:hAnsi="Times New Roman" w:cs="Times New Roman"/>
          <w:iCs/>
          <w:sz w:val="28"/>
          <w:szCs w:val="28"/>
          <w:lang w:eastAsia="ru-RU"/>
        </w:rPr>
      </w:pPr>
      <w:proofErr w:type="gramStart"/>
      <w:r w:rsidRPr="00777D95">
        <w:rPr>
          <w:rFonts w:ascii="Times New Roman" w:eastAsia="Calibri" w:hAnsi="Times New Roman" w:cs="Times New Roman"/>
          <w:iCs/>
          <w:sz w:val="28"/>
          <w:szCs w:val="28"/>
          <w:lang w:eastAsia="ru-RU"/>
        </w:rPr>
        <w:t>1)</w:t>
      </w:r>
      <w:r w:rsidRPr="00777D95">
        <w:rPr>
          <w:rFonts w:ascii="Times New Roman" w:eastAsia="Calibri" w:hAnsi="Times New Roman" w:cs="Times New Roman"/>
          <w:iCs/>
          <w:sz w:val="28"/>
          <w:szCs w:val="28"/>
          <w:lang w:eastAsia="ru-RU"/>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77D95" w:rsidRPr="00777D95" w:rsidRDefault="00777D95" w:rsidP="00777D95">
      <w:pPr>
        <w:tabs>
          <w:tab w:val="left" w:pos="1134"/>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2)</w:t>
      </w:r>
      <w:r w:rsidRPr="00777D95">
        <w:rPr>
          <w:rFonts w:ascii="Times New Roman" w:eastAsia="Calibri" w:hAnsi="Times New Roman" w:cs="Times New Roman"/>
          <w:iCs/>
          <w:sz w:val="28"/>
          <w:szCs w:val="28"/>
          <w:lang w:eastAsia="ru-RU"/>
        </w:rPr>
        <w:tab/>
        <w:t>номер, дата, место принятия решения, включая сведения                                    о должностном лице, решение или действие (бездействие) которого обжалуется;</w:t>
      </w:r>
    </w:p>
    <w:p w:rsidR="00777D95" w:rsidRPr="00777D95" w:rsidRDefault="00777D95" w:rsidP="00777D95">
      <w:pPr>
        <w:tabs>
          <w:tab w:val="left" w:pos="1134"/>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3)</w:t>
      </w:r>
      <w:r w:rsidRPr="00777D95">
        <w:rPr>
          <w:rFonts w:ascii="Times New Roman" w:eastAsia="Calibri" w:hAnsi="Times New Roman" w:cs="Times New Roman"/>
          <w:iCs/>
          <w:sz w:val="28"/>
          <w:szCs w:val="28"/>
          <w:lang w:eastAsia="ru-RU"/>
        </w:rPr>
        <w:tab/>
        <w:t>фамилия, имя, отчество (при наличии) или наименование заявителя;</w:t>
      </w:r>
    </w:p>
    <w:p w:rsidR="00777D95" w:rsidRPr="00777D95" w:rsidRDefault="00777D95" w:rsidP="00777D95">
      <w:pPr>
        <w:tabs>
          <w:tab w:val="left" w:pos="1134"/>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4)</w:t>
      </w:r>
      <w:r w:rsidRPr="00777D95">
        <w:rPr>
          <w:rFonts w:ascii="Times New Roman" w:eastAsia="Calibri" w:hAnsi="Times New Roman" w:cs="Times New Roman"/>
          <w:iCs/>
          <w:sz w:val="28"/>
          <w:szCs w:val="28"/>
          <w:lang w:eastAsia="ru-RU"/>
        </w:rPr>
        <w:tab/>
        <w:t>основания для принятия решения по жалобе;</w:t>
      </w:r>
    </w:p>
    <w:p w:rsidR="00777D95" w:rsidRPr="00777D95" w:rsidRDefault="00777D95" w:rsidP="00777D95">
      <w:pPr>
        <w:tabs>
          <w:tab w:val="left" w:pos="1134"/>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5)</w:t>
      </w:r>
      <w:r w:rsidRPr="00777D95">
        <w:rPr>
          <w:rFonts w:ascii="Times New Roman" w:eastAsia="Calibri" w:hAnsi="Times New Roman" w:cs="Times New Roman"/>
          <w:iCs/>
          <w:sz w:val="28"/>
          <w:szCs w:val="28"/>
          <w:lang w:eastAsia="ru-RU"/>
        </w:rPr>
        <w:tab/>
        <w:t>принятое по жалобе решение;</w:t>
      </w:r>
    </w:p>
    <w:p w:rsidR="00777D95" w:rsidRPr="00777D95" w:rsidRDefault="00777D95" w:rsidP="00777D95">
      <w:pPr>
        <w:tabs>
          <w:tab w:val="left" w:pos="1134"/>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6)</w:t>
      </w:r>
      <w:r w:rsidRPr="00777D95">
        <w:rPr>
          <w:rFonts w:ascii="Times New Roman" w:eastAsia="Calibri" w:hAnsi="Times New Roman" w:cs="Times New Roman"/>
          <w:iCs/>
          <w:sz w:val="28"/>
          <w:szCs w:val="28"/>
          <w:lang w:eastAsia="ru-RU"/>
        </w:rPr>
        <w:tab/>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777D95" w:rsidRPr="00777D95" w:rsidRDefault="00777D95" w:rsidP="00777D95">
      <w:pPr>
        <w:tabs>
          <w:tab w:val="left" w:pos="1134"/>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7)</w:t>
      </w:r>
      <w:r w:rsidRPr="00777D95">
        <w:rPr>
          <w:rFonts w:ascii="Times New Roman" w:eastAsia="Calibri" w:hAnsi="Times New Roman" w:cs="Times New Roman"/>
          <w:iCs/>
          <w:sz w:val="28"/>
          <w:szCs w:val="28"/>
          <w:lang w:eastAsia="ru-RU"/>
        </w:rPr>
        <w:tab/>
        <w:t>сведения о порядке обжалования принятого по жалобе решения.</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5.20.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t>Заявитель имеет право запрашивать и получать информацию                                 и документы, необходимые для обоснования и рассмотрения жалобы.</w:t>
      </w:r>
    </w:p>
    <w:p w:rsidR="00777D95" w:rsidRPr="00777D95" w:rsidRDefault="00777D95" w:rsidP="00777D95">
      <w:pPr>
        <w:tabs>
          <w:tab w:val="left" w:pos="1418"/>
        </w:tabs>
        <w:spacing w:after="0" w:line="240" w:lineRule="auto"/>
        <w:ind w:firstLine="709"/>
        <w:jc w:val="both"/>
        <w:rPr>
          <w:rFonts w:ascii="Times New Roman" w:eastAsia="Calibri" w:hAnsi="Times New Roman" w:cs="Times New Roman"/>
          <w:iCs/>
          <w:sz w:val="28"/>
          <w:szCs w:val="28"/>
          <w:lang w:eastAsia="ru-RU"/>
        </w:rPr>
      </w:pPr>
      <w:r w:rsidRPr="00777D95">
        <w:rPr>
          <w:rFonts w:ascii="Times New Roman" w:eastAsia="Calibri" w:hAnsi="Times New Roman" w:cs="Times New Roman"/>
          <w:iCs/>
          <w:sz w:val="28"/>
          <w:szCs w:val="28"/>
          <w:lang w:eastAsia="ru-RU"/>
        </w:rPr>
        <w:lastRenderedPageBreak/>
        <w:t>Заявитель может получить информацию о порядке подачи                                      и рассмотрения жалобы следующими способами:</w:t>
      </w:r>
    </w:p>
    <w:p w:rsidR="00777D95" w:rsidRPr="00777D95" w:rsidRDefault="00777D95" w:rsidP="0012273D">
      <w:pPr>
        <w:numPr>
          <w:ilvl w:val="0"/>
          <w:numId w:val="16"/>
        </w:numPr>
        <w:tabs>
          <w:tab w:val="left" w:pos="993"/>
        </w:tabs>
        <w:spacing w:after="0" w:line="240" w:lineRule="auto"/>
        <w:ind w:left="0" w:firstLine="709"/>
        <w:contextualSpacing/>
        <w:jc w:val="both"/>
        <w:rPr>
          <w:rFonts w:ascii="Times New Roman" w:eastAsia="Calibri" w:hAnsi="Times New Roman" w:cs="Times New Roman"/>
          <w:iCs/>
          <w:sz w:val="28"/>
          <w:szCs w:val="28"/>
        </w:rPr>
      </w:pPr>
      <w:r w:rsidRPr="00777D95">
        <w:rPr>
          <w:rFonts w:ascii="Times New Roman" w:eastAsia="Calibri" w:hAnsi="Times New Roman" w:cs="Times New Roman"/>
          <w:iCs/>
          <w:sz w:val="28"/>
          <w:szCs w:val="28"/>
        </w:rPr>
        <w:t xml:space="preserve">в здании </w:t>
      </w:r>
      <w:r w:rsidRPr="00777D95">
        <w:rPr>
          <w:rFonts w:ascii="Times New Roman" w:eastAsia="Calibri" w:hAnsi="Times New Roman" w:cs="Times New Roman"/>
          <w:sz w:val="28"/>
          <w:szCs w:val="28"/>
        </w:rPr>
        <w:t>МФЦ</w:t>
      </w:r>
      <w:r w:rsidRPr="00777D95">
        <w:rPr>
          <w:rFonts w:ascii="Times New Roman" w:eastAsia="Calibri" w:hAnsi="Times New Roman" w:cs="Times New Roman"/>
          <w:iCs/>
          <w:sz w:val="28"/>
          <w:szCs w:val="28"/>
        </w:rPr>
        <w:t>, Управления обратившись лично;</w:t>
      </w:r>
    </w:p>
    <w:p w:rsidR="00777D95" w:rsidRPr="00777D95" w:rsidRDefault="00777D95" w:rsidP="0012273D">
      <w:pPr>
        <w:numPr>
          <w:ilvl w:val="0"/>
          <w:numId w:val="16"/>
        </w:numPr>
        <w:tabs>
          <w:tab w:val="left" w:pos="993"/>
        </w:tabs>
        <w:spacing w:after="0" w:line="240" w:lineRule="auto"/>
        <w:ind w:left="0" w:firstLine="709"/>
        <w:contextualSpacing/>
        <w:jc w:val="both"/>
        <w:rPr>
          <w:rFonts w:ascii="Times New Roman" w:eastAsia="Calibri" w:hAnsi="Times New Roman" w:cs="Times New Roman"/>
          <w:iCs/>
          <w:sz w:val="28"/>
          <w:szCs w:val="28"/>
        </w:rPr>
      </w:pPr>
      <w:r w:rsidRPr="00777D95">
        <w:rPr>
          <w:rFonts w:ascii="Times New Roman" w:eastAsia="Calibri" w:hAnsi="Times New Roman" w:cs="Times New Roman"/>
          <w:iCs/>
          <w:sz w:val="28"/>
          <w:szCs w:val="28"/>
        </w:rPr>
        <w:t xml:space="preserve">позвонив по номерам справочных телефонов </w:t>
      </w:r>
      <w:r w:rsidRPr="00777D95">
        <w:rPr>
          <w:rFonts w:ascii="Times New Roman" w:eastAsia="Calibri" w:hAnsi="Times New Roman" w:cs="Times New Roman"/>
          <w:sz w:val="28"/>
          <w:szCs w:val="28"/>
        </w:rPr>
        <w:t>МФЦ</w:t>
      </w:r>
      <w:r w:rsidRPr="00777D95">
        <w:rPr>
          <w:rFonts w:ascii="Times New Roman" w:eastAsia="Calibri" w:hAnsi="Times New Roman" w:cs="Times New Roman"/>
          <w:iCs/>
          <w:sz w:val="28"/>
          <w:szCs w:val="28"/>
        </w:rPr>
        <w:t xml:space="preserve"> или Управления;</w:t>
      </w:r>
    </w:p>
    <w:p w:rsidR="00777D95" w:rsidRPr="00777D95" w:rsidRDefault="00777D95" w:rsidP="0012273D">
      <w:pPr>
        <w:numPr>
          <w:ilvl w:val="0"/>
          <w:numId w:val="16"/>
        </w:numPr>
        <w:tabs>
          <w:tab w:val="left" w:pos="993"/>
        </w:tabs>
        <w:spacing w:after="0" w:line="240" w:lineRule="auto"/>
        <w:ind w:left="0" w:firstLine="709"/>
        <w:contextualSpacing/>
        <w:jc w:val="both"/>
        <w:rPr>
          <w:rFonts w:ascii="Times New Roman" w:eastAsia="Calibri" w:hAnsi="Times New Roman" w:cs="Times New Roman"/>
          <w:iCs/>
          <w:sz w:val="28"/>
          <w:szCs w:val="28"/>
        </w:rPr>
      </w:pPr>
      <w:r w:rsidRPr="00777D95">
        <w:rPr>
          <w:rFonts w:ascii="Times New Roman" w:eastAsia="Calibri" w:hAnsi="Times New Roman" w:cs="Times New Roman"/>
          <w:iCs/>
          <w:sz w:val="28"/>
          <w:szCs w:val="28"/>
        </w:rPr>
        <w:t>отправив письмо по почте;</w:t>
      </w:r>
    </w:p>
    <w:p w:rsidR="00777D95" w:rsidRPr="00777D95" w:rsidRDefault="00777D95" w:rsidP="0012273D">
      <w:pPr>
        <w:numPr>
          <w:ilvl w:val="0"/>
          <w:numId w:val="16"/>
        </w:numPr>
        <w:tabs>
          <w:tab w:val="left" w:pos="993"/>
        </w:tabs>
        <w:spacing w:after="0" w:line="240" w:lineRule="auto"/>
        <w:ind w:left="0" w:firstLine="709"/>
        <w:contextualSpacing/>
        <w:jc w:val="both"/>
        <w:rPr>
          <w:rFonts w:ascii="Times New Roman" w:eastAsia="Calibri" w:hAnsi="Times New Roman" w:cs="Times New Roman"/>
          <w:iCs/>
          <w:sz w:val="28"/>
          <w:szCs w:val="28"/>
        </w:rPr>
      </w:pPr>
      <w:r w:rsidRPr="00777D95">
        <w:rPr>
          <w:rFonts w:ascii="Times New Roman" w:eastAsia="Calibri" w:hAnsi="Times New Roman" w:cs="Times New Roman"/>
          <w:iCs/>
          <w:sz w:val="28"/>
          <w:szCs w:val="28"/>
        </w:rPr>
        <w:t>на официальном сайте администрации в сети Интернет;</w:t>
      </w:r>
    </w:p>
    <w:p w:rsidR="00777D95" w:rsidRPr="00777D95" w:rsidRDefault="00777D95" w:rsidP="0012273D">
      <w:pPr>
        <w:numPr>
          <w:ilvl w:val="0"/>
          <w:numId w:val="16"/>
        </w:numPr>
        <w:tabs>
          <w:tab w:val="left" w:pos="993"/>
        </w:tabs>
        <w:spacing w:after="0" w:line="240" w:lineRule="auto"/>
        <w:ind w:left="0" w:firstLine="709"/>
        <w:contextualSpacing/>
        <w:jc w:val="both"/>
        <w:rPr>
          <w:rFonts w:ascii="Times New Roman" w:eastAsia="Calibri" w:hAnsi="Times New Roman" w:cs="Times New Roman"/>
          <w:iCs/>
          <w:sz w:val="28"/>
          <w:szCs w:val="28"/>
        </w:rPr>
      </w:pPr>
      <w:r w:rsidRPr="00777D95">
        <w:rPr>
          <w:rFonts w:ascii="Times New Roman" w:eastAsia="Calibri" w:hAnsi="Times New Roman" w:cs="Times New Roman"/>
          <w:iCs/>
          <w:sz w:val="28"/>
          <w:szCs w:val="28"/>
        </w:rPr>
        <w:t>на портале.</w:t>
      </w:r>
    </w:p>
    <w:p w:rsidR="00777D95" w:rsidRPr="00777D95" w:rsidRDefault="00777D95" w:rsidP="0012273D">
      <w:pPr>
        <w:spacing w:after="0" w:line="240" w:lineRule="auto"/>
        <w:ind w:firstLine="709"/>
        <w:jc w:val="both"/>
        <w:rPr>
          <w:rFonts w:ascii="Times New Roman" w:eastAsia="Times New Roman" w:hAnsi="Times New Roman" w:cs="Times New Roman"/>
          <w:sz w:val="28"/>
          <w:szCs w:val="28"/>
          <w:lang w:eastAsia="ru-RU"/>
        </w:rPr>
      </w:pP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p>
    <w:p w:rsidR="00777D95" w:rsidRPr="00777D95" w:rsidRDefault="00777D95" w:rsidP="00777D95">
      <w:pPr>
        <w:spacing w:after="0" w:line="240" w:lineRule="auto"/>
        <w:jc w:val="center"/>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VI. Порядок внесения изменений в настоящий регламент</w:t>
      </w: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p>
    <w:p w:rsidR="00777D95" w:rsidRPr="00777D95" w:rsidRDefault="00777D95" w:rsidP="00777D95">
      <w:pPr>
        <w:spacing w:after="0" w:line="240" w:lineRule="auto"/>
        <w:ind w:firstLine="709"/>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В случае изменения действующего законодательства Российской Федерации,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w:t>
      </w:r>
    </w:p>
    <w:p w:rsidR="00777D95" w:rsidRPr="00777D95" w:rsidRDefault="00777D95" w:rsidP="00777D95">
      <w:pPr>
        <w:widowControl w:val="0"/>
        <w:spacing w:after="0" w:line="240" w:lineRule="auto"/>
        <w:jc w:val="center"/>
        <w:rPr>
          <w:rFonts w:ascii="Times New Roman" w:eastAsia="Times New Roman" w:hAnsi="Times New Roman" w:cs="Times New Roman"/>
          <w:sz w:val="28"/>
          <w:szCs w:val="28"/>
          <w:lang w:eastAsia="ru-RU"/>
        </w:rPr>
      </w:pPr>
    </w:p>
    <w:p w:rsidR="00777D95" w:rsidRPr="00777D95" w:rsidRDefault="00777D95" w:rsidP="00777D95">
      <w:pPr>
        <w:widowControl w:val="0"/>
        <w:spacing w:after="0" w:line="240" w:lineRule="auto"/>
        <w:jc w:val="center"/>
        <w:rPr>
          <w:rFonts w:ascii="Times New Roman" w:eastAsia="Times New Roman" w:hAnsi="Times New Roman" w:cs="Times New Roman"/>
          <w:sz w:val="28"/>
          <w:szCs w:val="28"/>
          <w:lang w:eastAsia="ru-RU"/>
        </w:rPr>
      </w:pPr>
    </w:p>
    <w:p w:rsidR="00777D95" w:rsidRPr="00777D95" w:rsidRDefault="00777D95" w:rsidP="00777D95">
      <w:pPr>
        <w:widowControl w:val="0"/>
        <w:spacing w:after="0" w:line="240" w:lineRule="auto"/>
        <w:jc w:val="center"/>
        <w:rPr>
          <w:rFonts w:ascii="Times New Roman" w:eastAsia="Times New Roman" w:hAnsi="Times New Roman" w:cs="Times New Roman"/>
          <w:sz w:val="28"/>
          <w:szCs w:val="28"/>
          <w:lang w:eastAsia="ru-RU"/>
        </w:rPr>
      </w:pPr>
    </w:p>
    <w:p w:rsidR="00777D95" w:rsidRPr="00777D95" w:rsidRDefault="00777D95" w:rsidP="00777D95">
      <w:pPr>
        <w:widowControl w:val="0"/>
        <w:spacing w:after="0" w:line="240" w:lineRule="auto"/>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Начальник Управления </w:t>
      </w:r>
    </w:p>
    <w:p w:rsidR="00777D95" w:rsidRPr="00777D95" w:rsidRDefault="00777D95" w:rsidP="00777D95">
      <w:pPr>
        <w:widowControl w:val="0"/>
        <w:spacing w:after="0" w:line="240" w:lineRule="auto"/>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имущественных отношений</w:t>
      </w:r>
    </w:p>
    <w:p w:rsidR="00777D95" w:rsidRPr="00777D95" w:rsidRDefault="00777D95" w:rsidP="00777D95">
      <w:pPr>
        <w:widowControl w:val="0"/>
        <w:spacing w:after="0" w:line="240" w:lineRule="auto"/>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администрации Озерского </w:t>
      </w:r>
    </w:p>
    <w:p w:rsidR="00777D95" w:rsidRPr="00777D95" w:rsidRDefault="00777D95" w:rsidP="00777D95">
      <w:pPr>
        <w:widowControl w:val="0"/>
        <w:spacing w:after="0" w:line="240" w:lineRule="auto"/>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городского округа</w:t>
      </w:r>
      <w:r w:rsidRPr="00777D95">
        <w:rPr>
          <w:rFonts w:ascii="Times New Roman" w:eastAsia="Times New Roman" w:hAnsi="Times New Roman" w:cs="Times New Roman"/>
          <w:sz w:val="28"/>
          <w:szCs w:val="28"/>
          <w:lang w:eastAsia="ru-RU"/>
        </w:rPr>
        <w:tab/>
      </w:r>
      <w:r w:rsidRPr="00777D95">
        <w:rPr>
          <w:rFonts w:ascii="Times New Roman" w:eastAsia="Times New Roman" w:hAnsi="Times New Roman" w:cs="Times New Roman"/>
          <w:sz w:val="28"/>
          <w:szCs w:val="28"/>
          <w:lang w:eastAsia="ru-RU"/>
        </w:rPr>
        <w:tab/>
      </w:r>
      <w:r w:rsidRPr="00777D95">
        <w:rPr>
          <w:rFonts w:ascii="Times New Roman" w:eastAsia="Times New Roman" w:hAnsi="Times New Roman" w:cs="Times New Roman"/>
          <w:sz w:val="28"/>
          <w:szCs w:val="28"/>
          <w:lang w:eastAsia="ru-RU"/>
        </w:rPr>
        <w:tab/>
      </w:r>
      <w:r w:rsidRPr="00777D95">
        <w:rPr>
          <w:rFonts w:ascii="Times New Roman" w:eastAsia="Times New Roman" w:hAnsi="Times New Roman" w:cs="Times New Roman"/>
          <w:sz w:val="28"/>
          <w:szCs w:val="28"/>
          <w:lang w:eastAsia="ru-RU"/>
        </w:rPr>
        <w:tab/>
      </w:r>
      <w:r w:rsidRPr="00777D95">
        <w:rPr>
          <w:rFonts w:ascii="Times New Roman" w:eastAsia="Times New Roman" w:hAnsi="Times New Roman" w:cs="Times New Roman"/>
          <w:sz w:val="28"/>
          <w:szCs w:val="28"/>
          <w:lang w:eastAsia="ru-RU"/>
        </w:rPr>
        <w:tab/>
      </w:r>
      <w:r w:rsidRPr="00777D95">
        <w:rPr>
          <w:rFonts w:ascii="Times New Roman" w:eastAsia="Times New Roman" w:hAnsi="Times New Roman" w:cs="Times New Roman"/>
          <w:sz w:val="28"/>
          <w:szCs w:val="28"/>
          <w:lang w:eastAsia="ru-RU"/>
        </w:rPr>
        <w:tab/>
        <w:t xml:space="preserve">                     Н.В. </w:t>
      </w:r>
      <w:proofErr w:type="spellStart"/>
      <w:r w:rsidRPr="00777D95">
        <w:rPr>
          <w:rFonts w:ascii="Times New Roman" w:eastAsia="Times New Roman" w:hAnsi="Times New Roman" w:cs="Times New Roman"/>
          <w:sz w:val="28"/>
          <w:szCs w:val="28"/>
          <w:lang w:eastAsia="ru-RU"/>
        </w:rPr>
        <w:t>Братцева</w:t>
      </w:r>
      <w:proofErr w:type="spellEnd"/>
    </w:p>
    <w:p w:rsidR="00777D95" w:rsidRPr="00777D95" w:rsidRDefault="00777D95" w:rsidP="00777D95">
      <w:pPr>
        <w:spacing w:after="160" w:line="254" w:lineRule="auto"/>
        <w:rPr>
          <w:rFonts w:ascii="Times New Roman" w:eastAsia="Times New Roman" w:hAnsi="Times New Roman" w:cs="Times New Roman"/>
          <w:color w:val="000000"/>
          <w:sz w:val="20"/>
          <w:szCs w:val="28"/>
          <w:lang w:eastAsia="ru-RU"/>
        </w:rPr>
      </w:pPr>
      <w:r w:rsidRPr="00777D95">
        <w:rPr>
          <w:rFonts w:ascii="Times New Roman" w:eastAsia="Times New Roman" w:hAnsi="Times New Roman" w:cs="Times New Roman"/>
          <w:sz w:val="28"/>
          <w:szCs w:val="28"/>
          <w:lang w:eastAsia="ru-RU"/>
        </w:rPr>
        <w:br w:type="page"/>
      </w:r>
    </w:p>
    <w:p w:rsidR="00777D95" w:rsidRPr="00777D95" w:rsidRDefault="00777D95" w:rsidP="00777D95">
      <w:pPr>
        <w:tabs>
          <w:tab w:val="left" w:pos="1418"/>
        </w:tabs>
        <w:spacing w:after="0" w:line="240" w:lineRule="auto"/>
        <w:ind w:firstLine="709"/>
        <w:jc w:val="center"/>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lastRenderedPageBreak/>
        <w:t xml:space="preserve">Общая информация о Многофункциональном центре предоставления государственных и муниципальных услуг на территории </w:t>
      </w:r>
    </w:p>
    <w:p w:rsidR="00777D95" w:rsidRPr="00777D95" w:rsidRDefault="00777D95" w:rsidP="00777D95">
      <w:pPr>
        <w:tabs>
          <w:tab w:val="left" w:pos="1418"/>
        </w:tabs>
        <w:spacing w:after="0" w:line="240" w:lineRule="auto"/>
        <w:ind w:firstLine="709"/>
        <w:jc w:val="center"/>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Озерского городского округа Челябинской области</w:t>
      </w:r>
    </w:p>
    <w:p w:rsidR="00777D95" w:rsidRPr="00777D95" w:rsidRDefault="00777D95" w:rsidP="00777D95">
      <w:pPr>
        <w:spacing w:after="0" w:line="240" w:lineRule="auto"/>
        <w:ind w:firstLine="709"/>
        <w:jc w:val="both"/>
        <w:rPr>
          <w:rFonts w:ascii="Times New Roman" w:eastAsia="Times New Roman" w:hAnsi="Times New Roman" w:cs="Times New Roman"/>
          <w:sz w:val="24"/>
          <w:szCs w:val="24"/>
          <w:lang w:eastAsia="ru-RU"/>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777D95" w:rsidRPr="00777D95" w:rsidTr="003526B9">
        <w:tc>
          <w:tcPr>
            <w:tcW w:w="4898"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Россия, Челябинская область,                            г. Озерск, пр. Ленина, д. 62</w:t>
            </w:r>
          </w:p>
        </w:tc>
      </w:tr>
      <w:tr w:rsidR="00777D95" w:rsidRPr="00777D95" w:rsidTr="003526B9">
        <w:tc>
          <w:tcPr>
            <w:tcW w:w="4898"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Россия, Челябинская область,                              г. Озерск, пр. Ленина, д. 62</w:t>
            </w:r>
          </w:p>
        </w:tc>
      </w:tr>
      <w:tr w:rsidR="00777D95" w:rsidRPr="00777D95" w:rsidTr="003526B9">
        <w:tc>
          <w:tcPr>
            <w:tcW w:w="4898"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hideMark/>
          </w:tcPr>
          <w:p w:rsidR="00777D95" w:rsidRPr="00777D95" w:rsidRDefault="003526B9" w:rsidP="003526B9">
            <w:pPr>
              <w:spacing w:after="0"/>
              <w:jc w:val="both"/>
              <w:rPr>
                <w:rFonts w:ascii="Times New Roman" w:eastAsia="Times New Roman" w:hAnsi="Times New Roman" w:cs="Times New Roman"/>
                <w:sz w:val="28"/>
                <w:szCs w:val="28"/>
              </w:rPr>
            </w:pPr>
            <w:hyperlink r:id="rId27" w:history="1">
              <w:r w:rsidRPr="0081538C">
                <w:rPr>
                  <w:rStyle w:val="a3"/>
                  <w:rFonts w:ascii="Times New Roman" w:eastAsia="Times New Roman" w:hAnsi="Times New Roman" w:cs="Times New Roman"/>
                  <w:sz w:val="28"/>
                  <w:szCs w:val="28"/>
                </w:rPr>
                <w:t>ozersk</w:t>
              </w:r>
              <w:r w:rsidRPr="0081538C">
                <w:rPr>
                  <w:rStyle w:val="a3"/>
                  <w:rFonts w:ascii="Times New Roman" w:eastAsia="Times New Roman" w:hAnsi="Times New Roman" w:cs="Times New Roman"/>
                  <w:sz w:val="28"/>
                  <w:szCs w:val="28"/>
                  <w:lang w:val="en-US"/>
                </w:rPr>
                <w:t>go</w:t>
              </w:r>
              <w:r w:rsidRPr="0081538C">
                <w:rPr>
                  <w:rStyle w:val="a3"/>
                  <w:rFonts w:ascii="Times New Roman" w:eastAsia="Times New Roman" w:hAnsi="Times New Roman" w:cs="Times New Roman"/>
                  <w:sz w:val="28"/>
                  <w:szCs w:val="28"/>
                </w:rPr>
                <w:t>@mfc</w:t>
              </w:r>
              <w:r w:rsidRPr="0081538C">
                <w:rPr>
                  <w:rStyle w:val="a3"/>
                  <w:rFonts w:ascii="Times New Roman" w:eastAsia="Times New Roman" w:hAnsi="Times New Roman" w:cs="Times New Roman"/>
                  <w:sz w:val="28"/>
                  <w:szCs w:val="28"/>
                  <w:lang w:val="en-US"/>
                </w:rPr>
                <w:t>-74</w:t>
              </w:r>
              <w:r w:rsidRPr="0081538C">
                <w:rPr>
                  <w:rStyle w:val="a3"/>
                  <w:rFonts w:ascii="Times New Roman" w:eastAsia="Times New Roman" w:hAnsi="Times New Roman" w:cs="Times New Roman"/>
                  <w:sz w:val="28"/>
                  <w:szCs w:val="28"/>
                </w:rPr>
                <w:t>.ru</w:t>
              </w:r>
            </w:hyperlink>
          </w:p>
        </w:tc>
      </w:tr>
      <w:tr w:rsidR="00777D95" w:rsidRPr="00777D95" w:rsidTr="003526B9">
        <w:tc>
          <w:tcPr>
            <w:tcW w:w="4898"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8 (35130) 2-01-10</w:t>
            </w:r>
          </w:p>
        </w:tc>
      </w:tr>
      <w:tr w:rsidR="00777D95" w:rsidRPr="00777D95" w:rsidTr="003526B9">
        <w:tc>
          <w:tcPr>
            <w:tcW w:w="4898"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hideMark/>
          </w:tcPr>
          <w:p w:rsidR="00777D95" w:rsidRPr="00777D95" w:rsidRDefault="003526B9" w:rsidP="00777D95">
            <w:pPr>
              <w:spacing w:after="0"/>
              <w:jc w:val="both"/>
              <w:rPr>
                <w:rFonts w:ascii="Times New Roman" w:eastAsia="Times New Roman" w:hAnsi="Times New Roman" w:cs="Times New Roman"/>
                <w:sz w:val="28"/>
                <w:szCs w:val="28"/>
              </w:rPr>
            </w:pPr>
            <w:hyperlink r:id="rId28" w:history="1">
              <w:r w:rsidR="00777D95" w:rsidRPr="00777D95">
                <w:rPr>
                  <w:rFonts w:ascii="Times New Roman" w:eastAsia="Times New Roman" w:hAnsi="Times New Roman" w:cs="Times New Roman"/>
                  <w:color w:val="0000FF"/>
                  <w:sz w:val="28"/>
                  <w:szCs w:val="28"/>
                  <w:u w:val="single"/>
                  <w:shd w:val="clear" w:color="auto" w:fill="FFFFFF"/>
                </w:rPr>
                <w:t>mfc-74.ru</w:t>
              </w:r>
            </w:hyperlink>
          </w:p>
        </w:tc>
      </w:tr>
      <w:tr w:rsidR="00777D95" w:rsidRPr="00777D95" w:rsidTr="003526B9">
        <w:tc>
          <w:tcPr>
            <w:tcW w:w="4898"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ФИО руководителя</w:t>
            </w:r>
          </w:p>
        </w:tc>
        <w:tc>
          <w:tcPr>
            <w:tcW w:w="4899"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proofErr w:type="spellStart"/>
            <w:r w:rsidRPr="00777D95">
              <w:rPr>
                <w:rFonts w:ascii="Times New Roman" w:eastAsia="Times New Roman" w:hAnsi="Times New Roman" w:cs="Times New Roman"/>
                <w:sz w:val="28"/>
                <w:szCs w:val="28"/>
              </w:rPr>
              <w:t>Шиляева</w:t>
            </w:r>
            <w:proofErr w:type="spellEnd"/>
            <w:r w:rsidRPr="00777D95">
              <w:rPr>
                <w:rFonts w:ascii="Times New Roman" w:eastAsia="Times New Roman" w:hAnsi="Times New Roman" w:cs="Times New Roman"/>
                <w:sz w:val="28"/>
                <w:szCs w:val="28"/>
              </w:rPr>
              <w:t xml:space="preserve"> Елена Геннадьевна</w:t>
            </w:r>
          </w:p>
        </w:tc>
      </w:tr>
    </w:tbl>
    <w:p w:rsidR="00777D95" w:rsidRPr="00777D95" w:rsidRDefault="00777D95" w:rsidP="00777D95">
      <w:pPr>
        <w:spacing w:after="0" w:line="240" w:lineRule="auto"/>
        <w:ind w:firstLine="709"/>
        <w:jc w:val="both"/>
        <w:rPr>
          <w:rFonts w:ascii="Times New Roman" w:eastAsia="Calibri" w:hAnsi="Times New Roman" w:cs="Times New Roman"/>
          <w:sz w:val="24"/>
          <w:szCs w:val="24"/>
          <w:lang w:eastAsia="ru-RU"/>
        </w:rPr>
      </w:pPr>
    </w:p>
    <w:p w:rsidR="00777D95" w:rsidRPr="00777D95" w:rsidRDefault="00777D95" w:rsidP="00777D95">
      <w:pPr>
        <w:spacing w:after="0" w:line="240" w:lineRule="auto"/>
        <w:ind w:firstLine="709"/>
        <w:jc w:val="center"/>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777D95" w:rsidRPr="00777D95" w:rsidTr="003526B9">
        <w:tc>
          <w:tcPr>
            <w:tcW w:w="4898" w:type="dxa"/>
            <w:tcBorders>
              <w:top w:val="single" w:sz="4" w:space="0" w:color="auto"/>
              <w:left w:val="single" w:sz="4" w:space="0" w:color="auto"/>
              <w:bottom w:val="single" w:sz="4" w:space="0" w:color="auto"/>
              <w:right w:val="single" w:sz="4" w:space="0" w:color="auto"/>
            </w:tcBorders>
            <w:vAlign w:val="center"/>
            <w:hideMark/>
          </w:tcPr>
          <w:p w:rsidR="00777D95" w:rsidRPr="00777D95" w:rsidRDefault="00777D95" w:rsidP="00777D95">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777D95" w:rsidRPr="00777D95" w:rsidRDefault="00777D95" w:rsidP="00777D95">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Часы работы</w:t>
            </w:r>
          </w:p>
        </w:tc>
      </w:tr>
      <w:tr w:rsidR="0012273D" w:rsidRPr="00777D95" w:rsidTr="003526B9">
        <w:tc>
          <w:tcPr>
            <w:tcW w:w="4898" w:type="dxa"/>
            <w:tcBorders>
              <w:top w:val="single" w:sz="4" w:space="0" w:color="auto"/>
              <w:left w:val="single" w:sz="4" w:space="0" w:color="auto"/>
              <w:bottom w:val="single" w:sz="4" w:space="0" w:color="auto"/>
              <w:right w:val="single" w:sz="4" w:space="0" w:color="auto"/>
            </w:tcBorders>
            <w:vAlign w:val="center"/>
            <w:hideMark/>
          </w:tcPr>
          <w:p w:rsidR="0012273D" w:rsidRPr="00777D95" w:rsidRDefault="0012273D" w:rsidP="00777D95">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Понедельник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12273D" w:rsidRPr="00777D95" w:rsidRDefault="0012273D" w:rsidP="003C734D">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08.00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18.00 час.</w:t>
            </w:r>
          </w:p>
        </w:tc>
      </w:tr>
      <w:tr w:rsidR="0012273D" w:rsidRPr="00777D95" w:rsidTr="003526B9">
        <w:tc>
          <w:tcPr>
            <w:tcW w:w="4898" w:type="dxa"/>
            <w:tcBorders>
              <w:top w:val="single" w:sz="4" w:space="0" w:color="auto"/>
              <w:left w:val="single" w:sz="4" w:space="0" w:color="auto"/>
              <w:bottom w:val="single" w:sz="4" w:space="0" w:color="auto"/>
              <w:right w:val="single" w:sz="4" w:space="0" w:color="auto"/>
            </w:tcBorders>
            <w:vAlign w:val="center"/>
            <w:hideMark/>
          </w:tcPr>
          <w:p w:rsidR="0012273D" w:rsidRPr="00777D95" w:rsidRDefault="0012273D" w:rsidP="00777D95">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Вторник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12273D" w:rsidRPr="00777D95" w:rsidRDefault="0012273D" w:rsidP="003C734D">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10.00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20.00 час.</w:t>
            </w:r>
          </w:p>
        </w:tc>
      </w:tr>
      <w:tr w:rsidR="0012273D" w:rsidRPr="00777D95" w:rsidTr="00112235">
        <w:tc>
          <w:tcPr>
            <w:tcW w:w="4898" w:type="dxa"/>
            <w:tcBorders>
              <w:top w:val="single" w:sz="4" w:space="0" w:color="auto"/>
              <w:left w:val="single" w:sz="4" w:space="0" w:color="auto"/>
              <w:bottom w:val="single" w:sz="4" w:space="0" w:color="auto"/>
              <w:right w:val="single" w:sz="4" w:space="0" w:color="auto"/>
            </w:tcBorders>
            <w:vAlign w:val="center"/>
            <w:hideMark/>
          </w:tcPr>
          <w:p w:rsidR="0012273D" w:rsidRPr="00777D95" w:rsidRDefault="0012273D" w:rsidP="00777D95">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Среда</w:t>
            </w:r>
          </w:p>
        </w:tc>
        <w:tc>
          <w:tcPr>
            <w:tcW w:w="4899" w:type="dxa"/>
            <w:tcBorders>
              <w:top w:val="single" w:sz="4" w:space="0" w:color="auto"/>
              <w:left w:val="single" w:sz="4" w:space="0" w:color="auto"/>
              <w:bottom w:val="single" w:sz="4" w:space="0" w:color="auto"/>
              <w:right w:val="single" w:sz="4" w:space="0" w:color="auto"/>
            </w:tcBorders>
            <w:hideMark/>
          </w:tcPr>
          <w:p w:rsidR="0012273D" w:rsidRPr="00777D95" w:rsidRDefault="0012273D" w:rsidP="003C734D">
            <w:pPr>
              <w:spacing w:after="0" w:line="240" w:lineRule="auto"/>
              <w:jc w:val="center"/>
              <w:rPr>
                <w:rFonts w:ascii="Times New Roman" w:eastAsia="Times New Roman" w:hAnsi="Times New Roman" w:cs="Times New Roman"/>
                <w:sz w:val="20"/>
                <w:szCs w:val="20"/>
                <w:lang w:eastAsia="ru-RU"/>
              </w:rPr>
            </w:pPr>
            <w:r w:rsidRPr="00777D95">
              <w:rPr>
                <w:rFonts w:ascii="Times New Roman" w:eastAsia="Times New Roman" w:hAnsi="Times New Roman" w:cs="Times New Roman"/>
                <w:sz w:val="28"/>
                <w:szCs w:val="28"/>
              </w:rPr>
              <w:t>08.00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18.00 час.</w:t>
            </w:r>
          </w:p>
        </w:tc>
      </w:tr>
      <w:tr w:rsidR="0012273D" w:rsidRPr="00777D95" w:rsidTr="003526B9">
        <w:tc>
          <w:tcPr>
            <w:tcW w:w="4898" w:type="dxa"/>
            <w:tcBorders>
              <w:top w:val="single" w:sz="4" w:space="0" w:color="auto"/>
              <w:left w:val="single" w:sz="4" w:space="0" w:color="auto"/>
              <w:bottom w:val="single" w:sz="4" w:space="0" w:color="auto"/>
              <w:right w:val="single" w:sz="4" w:space="0" w:color="auto"/>
            </w:tcBorders>
            <w:vAlign w:val="center"/>
            <w:hideMark/>
          </w:tcPr>
          <w:p w:rsidR="0012273D" w:rsidRPr="00777D95" w:rsidRDefault="0012273D" w:rsidP="00777D95">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Четверг</w:t>
            </w:r>
          </w:p>
        </w:tc>
        <w:tc>
          <w:tcPr>
            <w:tcW w:w="4899" w:type="dxa"/>
            <w:tcBorders>
              <w:top w:val="single" w:sz="4" w:space="0" w:color="auto"/>
              <w:left w:val="single" w:sz="4" w:space="0" w:color="auto"/>
              <w:bottom w:val="single" w:sz="4" w:space="0" w:color="auto"/>
              <w:right w:val="single" w:sz="4" w:space="0" w:color="auto"/>
            </w:tcBorders>
            <w:hideMark/>
          </w:tcPr>
          <w:p w:rsidR="0012273D" w:rsidRPr="00777D95" w:rsidRDefault="0012273D" w:rsidP="003C734D">
            <w:pPr>
              <w:spacing w:after="0" w:line="240" w:lineRule="auto"/>
              <w:jc w:val="center"/>
              <w:rPr>
                <w:rFonts w:ascii="Times New Roman" w:eastAsia="Times New Roman" w:hAnsi="Times New Roman" w:cs="Times New Roman"/>
                <w:sz w:val="20"/>
                <w:szCs w:val="20"/>
                <w:lang w:eastAsia="ru-RU"/>
              </w:rPr>
            </w:pPr>
            <w:r w:rsidRPr="00777D95">
              <w:rPr>
                <w:rFonts w:ascii="Times New Roman" w:eastAsia="Times New Roman" w:hAnsi="Times New Roman" w:cs="Times New Roman"/>
                <w:sz w:val="28"/>
                <w:szCs w:val="28"/>
              </w:rPr>
              <w:t>08.00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18.00 час.</w:t>
            </w:r>
          </w:p>
        </w:tc>
      </w:tr>
      <w:tr w:rsidR="0012273D" w:rsidRPr="00777D95" w:rsidTr="003526B9">
        <w:tc>
          <w:tcPr>
            <w:tcW w:w="4898" w:type="dxa"/>
            <w:tcBorders>
              <w:top w:val="single" w:sz="4" w:space="0" w:color="auto"/>
              <w:left w:val="single" w:sz="4" w:space="0" w:color="auto"/>
              <w:bottom w:val="single" w:sz="4" w:space="0" w:color="auto"/>
              <w:right w:val="single" w:sz="4" w:space="0" w:color="auto"/>
            </w:tcBorders>
            <w:vAlign w:val="center"/>
            <w:hideMark/>
          </w:tcPr>
          <w:p w:rsidR="0012273D" w:rsidRPr="00777D95" w:rsidRDefault="0012273D" w:rsidP="00777D95">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Пятница</w:t>
            </w:r>
          </w:p>
        </w:tc>
        <w:tc>
          <w:tcPr>
            <w:tcW w:w="4899" w:type="dxa"/>
            <w:tcBorders>
              <w:top w:val="single" w:sz="4" w:space="0" w:color="auto"/>
              <w:left w:val="single" w:sz="4" w:space="0" w:color="auto"/>
              <w:bottom w:val="single" w:sz="4" w:space="0" w:color="auto"/>
              <w:right w:val="single" w:sz="4" w:space="0" w:color="auto"/>
            </w:tcBorders>
            <w:hideMark/>
          </w:tcPr>
          <w:p w:rsidR="0012273D" w:rsidRPr="00777D95" w:rsidRDefault="0012273D" w:rsidP="003C734D">
            <w:pPr>
              <w:spacing w:after="0" w:line="240" w:lineRule="auto"/>
              <w:jc w:val="center"/>
              <w:rPr>
                <w:rFonts w:ascii="Times New Roman" w:eastAsia="Times New Roman" w:hAnsi="Times New Roman" w:cs="Times New Roman"/>
                <w:sz w:val="20"/>
                <w:szCs w:val="20"/>
                <w:lang w:eastAsia="ru-RU"/>
              </w:rPr>
            </w:pPr>
            <w:r w:rsidRPr="00777D95">
              <w:rPr>
                <w:rFonts w:ascii="Times New Roman" w:eastAsia="Times New Roman" w:hAnsi="Times New Roman" w:cs="Times New Roman"/>
                <w:sz w:val="28"/>
                <w:szCs w:val="28"/>
              </w:rPr>
              <w:t>08.00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18.00 час.</w:t>
            </w:r>
          </w:p>
        </w:tc>
      </w:tr>
      <w:tr w:rsidR="0012273D" w:rsidRPr="00777D95" w:rsidTr="00112235">
        <w:tc>
          <w:tcPr>
            <w:tcW w:w="4898" w:type="dxa"/>
            <w:tcBorders>
              <w:top w:val="single" w:sz="4" w:space="0" w:color="auto"/>
              <w:left w:val="single" w:sz="4" w:space="0" w:color="auto"/>
              <w:bottom w:val="single" w:sz="4" w:space="0" w:color="auto"/>
              <w:right w:val="single" w:sz="4" w:space="0" w:color="auto"/>
            </w:tcBorders>
            <w:vAlign w:val="center"/>
            <w:hideMark/>
          </w:tcPr>
          <w:p w:rsidR="0012273D" w:rsidRPr="00777D95" w:rsidRDefault="0012273D" w:rsidP="00777D95">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Суббота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12273D" w:rsidRPr="00777D95" w:rsidRDefault="0012273D" w:rsidP="003C734D">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09.00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13.00 час.</w:t>
            </w:r>
          </w:p>
        </w:tc>
      </w:tr>
      <w:tr w:rsidR="00777D95" w:rsidRPr="00777D95" w:rsidTr="003526B9">
        <w:tc>
          <w:tcPr>
            <w:tcW w:w="4898" w:type="dxa"/>
            <w:tcBorders>
              <w:top w:val="single" w:sz="4" w:space="0" w:color="auto"/>
              <w:left w:val="single" w:sz="4" w:space="0" w:color="auto"/>
              <w:bottom w:val="single" w:sz="4" w:space="0" w:color="auto"/>
              <w:right w:val="single" w:sz="4" w:space="0" w:color="auto"/>
            </w:tcBorders>
            <w:vAlign w:val="center"/>
            <w:hideMark/>
          </w:tcPr>
          <w:p w:rsidR="00777D95" w:rsidRPr="00777D95" w:rsidRDefault="00777D95" w:rsidP="00777D95">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vAlign w:val="center"/>
            <w:hideMark/>
          </w:tcPr>
          <w:p w:rsidR="00777D95" w:rsidRPr="00777D95" w:rsidRDefault="0012273D" w:rsidP="00777D9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Выходной день</w:t>
            </w:r>
          </w:p>
        </w:tc>
      </w:tr>
    </w:tbl>
    <w:p w:rsidR="00777D95" w:rsidRPr="00777D95" w:rsidRDefault="00777D95" w:rsidP="00777D95">
      <w:pPr>
        <w:spacing w:after="0" w:line="240" w:lineRule="auto"/>
        <w:ind w:firstLine="709"/>
        <w:jc w:val="both"/>
        <w:rPr>
          <w:rFonts w:ascii="Times New Roman" w:eastAsia="Calibri" w:hAnsi="Times New Roman" w:cs="Times New Roman"/>
          <w:sz w:val="28"/>
          <w:szCs w:val="28"/>
          <w:lang w:eastAsia="ru-RU"/>
        </w:rPr>
      </w:pPr>
    </w:p>
    <w:p w:rsidR="00777D95" w:rsidRPr="00777D95" w:rsidRDefault="00777D95" w:rsidP="00777D95">
      <w:pPr>
        <w:spacing w:after="0" w:line="240" w:lineRule="auto"/>
        <w:ind w:firstLine="709"/>
        <w:jc w:val="center"/>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График работы</w:t>
      </w:r>
    </w:p>
    <w:p w:rsidR="00777D95" w:rsidRPr="00777D95" w:rsidRDefault="00777D95" w:rsidP="00777D95">
      <w:pPr>
        <w:spacing w:after="0" w:line="240" w:lineRule="auto"/>
        <w:ind w:firstLine="709"/>
        <w:jc w:val="center"/>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Управления имущественных отношений администрации</w:t>
      </w:r>
    </w:p>
    <w:p w:rsidR="00777D95" w:rsidRPr="00777D95" w:rsidRDefault="00777D95" w:rsidP="00777D95">
      <w:pPr>
        <w:spacing w:after="0" w:line="240" w:lineRule="auto"/>
        <w:ind w:firstLine="709"/>
        <w:jc w:val="center"/>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 xml:space="preserve"> Озерского городского округа</w:t>
      </w:r>
    </w:p>
    <w:p w:rsidR="00777D95" w:rsidRPr="00777D95" w:rsidRDefault="00777D95" w:rsidP="00777D95">
      <w:pPr>
        <w:spacing w:after="0" w:line="240" w:lineRule="auto"/>
        <w:ind w:firstLine="709"/>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6"/>
        <w:gridCol w:w="3266"/>
      </w:tblGrid>
      <w:tr w:rsidR="00777D95" w:rsidRPr="00777D95" w:rsidTr="003526B9">
        <w:tc>
          <w:tcPr>
            <w:tcW w:w="3265" w:type="dxa"/>
            <w:tcBorders>
              <w:top w:val="single" w:sz="4" w:space="0" w:color="auto"/>
              <w:left w:val="single" w:sz="4" w:space="0" w:color="auto"/>
              <w:bottom w:val="single" w:sz="4" w:space="0" w:color="auto"/>
              <w:right w:val="single" w:sz="4" w:space="0" w:color="auto"/>
            </w:tcBorders>
            <w:vAlign w:val="center"/>
            <w:hideMark/>
          </w:tcPr>
          <w:p w:rsidR="00777D95" w:rsidRPr="00777D95" w:rsidRDefault="00777D95" w:rsidP="00777D95">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День недели</w:t>
            </w:r>
          </w:p>
        </w:tc>
        <w:tc>
          <w:tcPr>
            <w:tcW w:w="3266" w:type="dxa"/>
            <w:tcBorders>
              <w:top w:val="single" w:sz="4" w:space="0" w:color="auto"/>
              <w:left w:val="single" w:sz="4" w:space="0" w:color="auto"/>
              <w:bottom w:val="single" w:sz="4" w:space="0" w:color="auto"/>
              <w:right w:val="single" w:sz="4" w:space="0" w:color="auto"/>
            </w:tcBorders>
            <w:vAlign w:val="center"/>
            <w:hideMark/>
          </w:tcPr>
          <w:p w:rsidR="00777D95" w:rsidRPr="00777D95" w:rsidRDefault="00777D95" w:rsidP="00777D95">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Часы работы</w:t>
            </w:r>
          </w:p>
          <w:p w:rsidR="00777D95" w:rsidRPr="00777D95" w:rsidRDefault="00777D95" w:rsidP="00777D95">
            <w:pPr>
              <w:spacing w:after="0"/>
              <w:jc w:val="center"/>
              <w:rPr>
                <w:rFonts w:ascii="Times New Roman" w:eastAsia="Times New Roman" w:hAnsi="Times New Roman" w:cs="Times New Roman"/>
                <w:sz w:val="28"/>
                <w:szCs w:val="28"/>
              </w:rPr>
            </w:pPr>
            <w:proofErr w:type="gramStart"/>
            <w:r w:rsidRPr="00777D95">
              <w:rPr>
                <w:rFonts w:ascii="Times New Roman" w:eastAsia="Times New Roman" w:hAnsi="Times New Roman" w:cs="Times New Roman"/>
                <w:sz w:val="28"/>
                <w:szCs w:val="28"/>
              </w:rPr>
              <w:t xml:space="preserve">(обеденный перерыв </w:t>
            </w:r>
            <w:proofErr w:type="gramEnd"/>
          </w:p>
          <w:p w:rsidR="00777D95" w:rsidRPr="00777D95" w:rsidRDefault="00777D95" w:rsidP="00777D95">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с 13.00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14.00 час.)</w:t>
            </w:r>
          </w:p>
        </w:tc>
        <w:tc>
          <w:tcPr>
            <w:tcW w:w="3266" w:type="dxa"/>
            <w:tcBorders>
              <w:top w:val="single" w:sz="4" w:space="0" w:color="auto"/>
              <w:left w:val="single" w:sz="4" w:space="0" w:color="auto"/>
              <w:bottom w:val="single" w:sz="4" w:space="0" w:color="auto"/>
              <w:right w:val="single" w:sz="4" w:space="0" w:color="auto"/>
            </w:tcBorders>
            <w:vAlign w:val="center"/>
            <w:hideMark/>
          </w:tcPr>
          <w:p w:rsidR="00777D95" w:rsidRPr="00777D95" w:rsidRDefault="00777D95" w:rsidP="00777D95">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Часы приема граждан</w:t>
            </w:r>
          </w:p>
          <w:p w:rsidR="00777D95" w:rsidRPr="00777D95" w:rsidRDefault="00777D95" w:rsidP="00777D95">
            <w:pPr>
              <w:spacing w:after="0"/>
              <w:jc w:val="center"/>
              <w:rPr>
                <w:rFonts w:ascii="Times New Roman" w:eastAsia="Times New Roman" w:hAnsi="Times New Roman" w:cs="Times New Roman"/>
                <w:sz w:val="28"/>
                <w:szCs w:val="28"/>
              </w:rPr>
            </w:pPr>
            <w:proofErr w:type="gramStart"/>
            <w:r w:rsidRPr="00777D95">
              <w:rPr>
                <w:rFonts w:ascii="Times New Roman" w:eastAsia="Times New Roman" w:hAnsi="Times New Roman" w:cs="Times New Roman"/>
                <w:sz w:val="28"/>
                <w:szCs w:val="28"/>
              </w:rPr>
              <w:t xml:space="preserve">(обеденный перерыв </w:t>
            </w:r>
            <w:proofErr w:type="gramEnd"/>
          </w:p>
          <w:p w:rsidR="00777D95" w:rsidRPr="00777D95" w:rsidRDefault="00777D95" w:rsidP="00777D95">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с 13.00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14.00 час.)</w:t>
            </w:r>
          </w:p>
        </w:tc>
      </w:tr>
      <w:tr w:rsidR="00777D95" w:rsidRPr="00777D95" w:rsidTr="003526B9">
        <w:tc>
          <w:tcPr>
            <w:tcW w:w="3265"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Понедельник</w:t>
            </w:r>
          </w:p>
        </w:tc>
        <w:tc>
          <w:tcPr>
            <w:tcW w:w="3266"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08.30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17.42 час.</w:t>
            </w:r>
          </w:p>
        </w:tc>
        <w:tc>
          <w:tcPr>
            <w:tcW w:w="3266"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line="240" w:lineRule="auto"/>
              <w:rPr>
                <w:rFonts w:ascii="Times New Roman" w:eastAsia="Times New Roman" w:hAnsi="Times New Roman" w:cs="Times New Roman"/>
                <w:sz w:val="20"/>
                <w:szCs w:val="20"/>
                <w:lang w:eastAsia="ru-RU"/>
              </w:rPr>
            </w:pPr>
            <w:r w:rsidRPr="00777D95">
              <w:rPr>
                <w:rFonts w:ascii="Times New Roman" w:eastAsia="Times New Roman" w:hAnsi="Times New Roman" w:cs="Times New Roman"/>
                <w:sz w:val="28"/>
                <w:szCs w:val="28"/>
              </w:rPr>
              <w:t>08.30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17.42 час.</w:t>
            </w:r>
          </w:p>
        </w:tc>
      </w:tr>
      <w:tr w:rsidR="00777D95" w:rsidRPr="00777D95" w:rsidTr="003526B9">
        <w:tc>
          <w:tcPr>
            <w:tcW w:w="3265"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Вторник</w:t>
            </w:r>
          </w:p>
        </w:tc>
        <w:tc>
          <w:tcPr>
            <w:tcW w:w="3266"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08.30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17.42 час.</w:t>
            </w:r>
          </w:p>
        </w:tc>
        <w:tc>
          <w:tcPr>
            <w:tcW w:w="3266"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line="240" w:lineRule="auto"/>
              <w:rPr>
                <w:rFonts w:ascii="Times New Roman" w:eastAsia="Times New Roman" w:hAnsi="Times New Roman" w:cs="Times New Roman"/>
                <w:sz w:val="20"/>
                <w:szCs w:val="20"/>
                <w:lang w:eastAsia="ru-RU"/>
              </w:rPr>
            </w:pPr>
            <w:r w:rsidRPr="00777D95">
              <w:rPr>
                <w:rFonts w:ascii="Times New Roman" w:eastAsia="Times New Roman" w:hAnsi="Times New Roman" w:cs="Times New Roman"/>
                <w:sz w:val="28"/>
                <w:szCs w:val="28"/>
              </w:rPr>
              <w:t>08.30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17.42 час.</w:t>
            </w:r>
          </w:p>
        </w:tc>
      </w:tr>
      <w:tr w:rsidR="00777D95" w:rsidRPr="00777D95" w:rsidTr="003526B9">
        <w:tc>
          <w:tcPr>
            <w:tcW w:w="3265"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Среда</w:t>
            </w:r>
          </w:p>
        </w:tc>
        <w:tc>
          <w:tcPr>
            <w:tcW w:w="3266"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08.30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17.42 час.</w:t>
            </w:r>
          </w:p>
        </w:tc>
        <w:tc>
          <w:tcPr>
            <w:tcW w:w="3266"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line="240" w:lineRule="auto"/>
              <w:rPr>
                <w:rFonts w:ascii="Times New Roman" w:eastAsia="Times New Roman" w:hAnsi="Times New Roman" w:cs="Times New Roman"/>
                <w:sz w:val="20"/>
                <w:szCs w:val="20"/>
                <w:lang w:eastAsia="ru-RU"/>
              </w:rPr>
            </w:pPr>
            <w:r w:rsidRPr="00777D95">
              <w:rPr>
                <w:rFonts w:ascii="Times New Roman" w:eastAsia="Times New Roman" w:hAnsi="Times New Roman" w:cs="Times New Roman"/>
                <w:sz w:val="28"/>
                <w:szCs w:val="28"/>
              </w:rPr>
              <w:t>08.30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17.42 час.</w:t>
            </w:r>
          </w:p>
        </w:tc>
      </w:tr>
      <w:tr w:rsidR="00777D95" w:rsidRPr="00777D95" w:rsidTr="003526B9">
        <w:tc>
          <w:tcPr>
            <w:tcW w:w="3265"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Четверг</w:t>
            </w:r>
          </w:p>
        </w:tc>
        <w:tc>
          <w:tcPr>
            <w:tcW w:w="3266"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08.30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17.42 час.</w:t>
            </w:r>
          </w:p>
        </w:tc>
        <w:tc>
          <w:tcPr>
            <w:tcW w:w="3266"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line="240" w:lineRule="auto"/>
              <w:rPr>
                <w:rFonts w:ascii="Times New Roman" w:eastAsia="Times New Roman" w:hAnsi="Times New Roman" w:cs="Times New Roman"/>
                <w:sz w:val="20"/>
                <w:szCs w:val="20"/>
                <w:lang w:eastAsia="ru-RU"/>
              </w:rPr>
            </w:pPr>
            <w:r w:rsidRPr="00777D95">
              <w:rPr>
                <w:rFonts w:ascii="Times New Roman" w:eastAsia="Times New Roman" w:hAnsi="Times New Roman" w:cs="Times New Roman"/>
                <w:sz w:val="28"/>
                <w:szCs w:val="28"/>
              </w:rPr>
              <w:t>08.30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17.42 час.</w:t>
            </w:r>
          </w:p>
        </w:tc>
      </w:tr>
      <w:tr w:rsidR="00777D95" w:rsidRPr="00777D95" w:rsidTr="003526B9">
        <w:tc>
          <w:tcPr>
            <w:tcW w:w="3265"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Пятница</w:t>
            </w:r>
          </w:p>
        </w:tc>
        <w:tc>
          <w:tcPr>
            <w:tcW w:w="3266"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08.30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16.42 час.</w:t>
            </w:r>
          </w:p>
        </w:tc>
        <w:tc>
          <w:tcPr>
            <w:tcW w:w="3266"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8.30 час</w:t>
            </w:r>
            <w:proofErr w:type="gramStart"/>
            <w:r w:rsidRPr="00777D95">
              <w:rPr>
                <w:rFonts w:ascii="Times New Roman" w:eastAsia="Times New Roman" w:hAnsi="Times New Roman" w:cs="Times New Roman"/>
                <w:sz w:val="28"/>
                <w:szCs w:val="28"/>
              </w:rPr>
              <w:t>.</w:t>
            </w:r>
            <w:proofErr w:type="gramEnd"/>
            <w:r w:rsidRPr="00777D95">
              <w:rPr>
                <w:rFonts w:ascii="Times New Roman" w:eastAsia="Times New Roman" w:hAnsi="Times New Roman" w:cs="Times New Roman"/>
                <w:sz w:val="28"/>
                <w:szCs w:val="28"/>
              </w:rPr>
              <w:t xml:space="preserve"> </w:t>
            </w:r>
            <w:proofErr w:type="gramStart"/>
            <w:r w:rsidRPr="00777D95">
              <w:rPr>
                <w:rFonts w:ascii="Times New Roman" w:eastAsia="Times New Roman" w:hAnsi="Times New Roman" w:cs="Times New Roman"/>
                <w:sz w:val="28"/>
                <w:szCs w:val="28"/>
              </w:rPr>
              <w:t>д</w:t>
            </w:r>
            <w:proofErr w:type="gramEnd"/>
            <w:r w:rsidRPr="00777D95">
              <w:rPr>
                <w:rFonts w:ascii="Times New Roman" w:eastAsia="Times New Roman" w:hAnsi="Times New Roman" w:cs="Times New Roman"/>
                <w:sz w:val="28"/>
                <w:szCs w:val="28"/>
              </w:rPr>
              <w:t>о - 16.42 час.</w:t>
            </w:r>
          </w:p>
        </w:tc>
      </w:tr>
      <w:tr w:rsidR="00777D95" w:rsidRPr="00777D95" w:rsidTr="003526B9">
        <w:tc>
          <w:tcPr>
            <w:tcW w:w="3265"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Суббота</w:t>
            </w:r>
          </w:p>
        </w:tc>
        <w:tc>
          <w:tcPr>
            <w:tcW w:w="3266"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Выходной день</w:t>
            </w:r>
          </w:p>
        </w:tc>
        <w:tc>
          <w:tcPr>
            <w:tcW w:w="3266"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Выходной день</w:t>
            </w:r>
          </w:p>
        </w:tc>
      </w:tr>
      <w:tr w:rsidR="00777D95" w:rsidRPr="00777D95" w:rsidTr="003526B9">
        <w:tc>
          <w:tcPr>
            <w:tcW w:w="3265"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Воскресенье</w:t>
            </w:r>
          </w:p>
        </w:tc>
        <w:tc>
          <w:tcPr>
            <w:tcW w:w="3266"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Выходной день</w:t>
            </w:r>
          </w:p>
        </w:tc>
        <w:tc>
          <w:tcPr>
            <w:tcW w:w="3266"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center"/>
              <w:rPr>
                <w:rFonts w:ascii="Times New Roman" w:eastAsia="Times New Roman" w:hAnsi="Times New Roman" w:cs="Times New Roman"/>
                <w:sz w:val="28"/>
                <w:szCs w:val="28"/>
              </w:rPr>
            </w:pPr>
            <w:r w:rsidRPr="00777D95">
              <w:rPr>
                <w:rFonts w:ascii="Times New Roman" w:eastAsia="Times New Roman" w:hAnsi="Times New Roman" w:cs="Times New Roman"/>
                <w:sz w:val="28"/>
                <w:szCs w:val="28"/>
              </w:rPr>
              <w:t>Выходной день</w:t>
            </w:r>
          </w:p>
        </w:tc>
      </w:tr>
    </w:tbl>
    <w:p w:rsidR="00777D95" w:rsidRPr="00777D95" w:rsidRDefault="00777D95" w:rsidP="00777D95">
      <w:pPr>
        <w:tabs>
          <w:tab w:val="left" w:pos="1843"/>
        </w:tabs>
        <w:spacing w:after="0" w:line="240" w:lineRule="auto"/>
        <w:ind w:firstLine="5103"/>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4927"/>
        <w:gridCol w:w="4927"/>
      </w:tblGrid>
      <w:tr w:rsidR="00777D95" w:rsidRPr="00777D95" w:rsidTr="003526B9">
        <w:tc>
          <w:tcPr>
            <w:tcW w:w="4927" w:type="dxa"/>
          </w:tcPr>
          <w:p w:rsidR="00777D95" w:rsidRPr="00777D95" w:rsidRDefault="00777D95" w:rsidP="00777D95">
            <w:pPr>
              <w:spacing w:after="0" w:line="240" w:lineRule="auto"/>
              <w:rPr>
                <w:rFonts w:ascii="Times New Roman" w:eastAsia="Times New Roman" w:hAnsi="Times New Roman" w:cs="Times New Roman"/>
                <w:sz w:val="28"/>
                <w:szCs w:val="28"/>
                <w:lang w:eastAsia="ru-RU"/>
              </w:rPr>
            </w:pPr>
          </w:p>
        </w:tc>
        <w:tc>
          <w:tcPr>
            <w:tcW w:w="4927" w:type="dxa"/>
          </w:tcPr>
          <w:p w:rsidR="00777D95" w:rsidRPr="00777D95" w:rsidRDefault="00777D95" w:rsidP="00777D95">
            <w:pPr>
              <w:spacing w:after="0" w:line="240" w:lineRule="auto"/>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Приложение № 1</w:t>
            </w:r>
          </w:p>
          <w:p w:rsidR="00777D95" w:rsidRPr="00777D95" w:rsidRDefault="00777D95" w:rsidP="00777D95">
            <w:pPr>
              <w:spacing w:after="0" w:line="240" w:lineRule="auto"/>
              <w:jc w:val="both"/>
              <w:rPr>
                <w:rFonts w:ascii="Times New Roman" w:eastAsia="Times New Roman" w:hAnsi="Times New Roman" w:cs="Times New Roman"/>
                <w:sz w:val="28"/>
                <w:szCs w:val="28"/>
                <w:lang w:eastAsia="ru-RU"/>
              </w:rPr>
            </w:pPr>
            <w:r w:rsidRPr="00777D95">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«Передача в муниципальную собственность Озерского городского округа вновь построенных объектов недвижимого имущества и объектов незавершенного строительства»</w:t>
            </w:r>
          </w:p>
          <w:p w:rsidR="00777D95" w:rsidRPr="00777D95" w:rsidRDefault="00777D95" w:rsidP="00777D95">
            <w:pPr>
              <w:spacing w:after="0" w:line="240" w:lineRule="auto"/>
              <w:rPr>
                <w:rFonts w:ascii="Times New Roman" w:eastAsia="Times New Roman" w:hAnsi="Times New Roman" w:cs="Times New Roman"/>
                <w:sz w:val="28"/>
                <w:szCs w:val="28"/>
                <w:lang w:eastAsia="ru-RU"/>
              </w:rPr>
            </w:pPr>
          </w:p>
        </w:tc>
      </w:tr>
    </w:tbl>
    <w:p w:rsidR="00777D95" w:rsidRPr="00777D95" w:rsidRDefault="00777D95" w:rsidP="00777D95">
      <w:pPr>
        <w:tabs>
          <w:tab w:val="left" w:pos="1843"/>
        </w:tabs>
        <w:spacing w:after="0" w:line="240" w:lineRule="auto"/>
        <w:ind w:firstLine="5103"/>
        <w:jc w:val="both"/>
        <w:rPr>
          <w:rFonts w:ascii="Times New Roman" w:eastAsia="Times New Roman" w:hAnsi="Times New Roman" w:cs="Times New Roman"/>
          <w:sz w:val="24"/>
          <w:szCs w:val="24"/>
          <w:lang w:eastAsia="ru-RU"/>
        </w:rPr>
      </w:pPr>
    </w:p>
    <w:p w:rsidR="00777D95" w:rsidRPr="00777D95" w:rsidRDefault="00777D95" w:rsidP="00777D95">
      <w:pPr>
        <w:spacing w:after="0" w:line="240" w:lineRule="auto"/>
        <w:ind w:left="4320" w:hanging="4320"/>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Форма</w:t>
      </w:r>
      <w:r w:rsidRPr="00777D95">
        <w:rPr>
          <w:rFonts w:ascii="Times New Roman" w:eastAsia="Times New Roman" w:hAnsi="Times New Roman" w:cs="Times New Roman"/>
          <w:sz w:val="24"/>
          <w:szCs w:val="24"/>
          <w:lang w:eastAsia="ru-RU"/>
        </w:rPr>
        <w:tab/>
      </w:r>
    </w:p>
    <w:p w:rsidR="00777D95" w:rsidRPr="00777D95" w:rsidRDefault="00777D95" w:rsidP="00777D95">
      <w:pPr>
        <w:spacing w:after="0" w:line="240" w:lineRule="auto"/>
        <w:ind w:left="4320" w:hanging="4320"/>
        <w:rPr>
          <w:rFonts w:ascii="Times New Roman" w:eastAsia="Times New Roman" w:hAnsi="Times New Roman" w:cs="Times New Roman"/>
          <w:sz w:val="24"/>
          <w:szCs w:val="24"/>
          <w:lang w:eastAsia="ru-RU"/>
        </w:rPr>
      </w:pPr>
    </w:p>
    <w:p w:rsidR="00777D95" w:rsidRPr="00777D95" w:rsidRDefault="00777D95" w:rsidP="00777D95">
      <w:pPr>
        <w:spacing w:after="0" w:line="240" w:lineRule="auto"/>
        <w:ind w:left="4320"/>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Главе Озерского городского округа</w:t>
      </w:r>
    </w:p>
    <w:p w:rsidR="00777D95" w:rsidRPr="00777D95" w:rsidRDefault="00777D95" w:rsidP="00777D95">
      <w:pPr>
        <w:spacing w:after="0" w:line="240" w:lineRule="auto"/>
        <w:ind w:left="3540" w:firstLine="780"/>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___________________________________________</w:t>
      </w:r>
    </w:p>
    <w:p w:rsidR="00777D95" w:rsidRPr="00777D95" w:rsidRDefault="00777D95" w:rsidP="00777D95">
      <w:pPr>
        <w:spacing w:after="0" w:line="240" w:lineRule="auto"/>
        <w:rPr>
          <w:rFonts w:ascii="Times New Roman" w:eastAsia="Times New Roman" w:hAnsi="Times New Roman" w:cs="Times New Roman"/>
          <w:b/>
          <w:sz w:val="24"/>
          <w:szCs w:val="24"/>
          <w:lang w:eastAsia="ru-RU"/>
        </w:rPr>
      </w:pPr>
    </w:p>
    <w:p w:rsidR="00777D95" w:rsidRPr="00777D95" w:rsidRDefault="00777D95" w:rsidP="00777D95">
      <w:pPr>
        <w:spacing w:after="0" w:line="240" w:lineRule="auto"/>
        <w:ind w:left="4253"/>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от__________________________________________</w:t>
      </w:r>
    </w:p>
    <w:p w:rsidR="00777D95" w:rsidRPr="00777D95" w:rsidRDefault="00777D95" w:rsidP="00777D95">
      <w:pPr>
        <w:spacing w:after="0" w:line="240" w:lineRule="auto"/>
        <w:ind w:left="4253"/>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(Ф.И.О. полностью, полное наименование, должность)</w:t>
      </w:r>
    </w:p>
    <w:p w:rsidR="00777D95" w:rsidRPr="00777D95" w:rsidRDefault="00777D95" w:rsidP="00777D95">
      <w:pPr>
        <w:pBdr>
          <w:bottom w:val="single" w:sz="12" w:space="1" w:color="auto"/>
        </w:pBdr>
        <w:spacing w:after="0" w:line="240" w:lineRule="auto"/>
        <w:ind w:left="4253"/>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____________________________________________</w:t>
      </w:r>
    </w:p>
    <w:p w:rsidR="00777D95" w:rsidRPr="00777D95" w:rsidRDefault="00777D95" w:rsidP="00777D95">
      <w:pPr>
        <w:pBdr>
          <w:bottom w:val="single" w:sz="12" w:space="1" w:color="auto"/>
        </w:pBdr>
        <w:spacing w:after="0" w:line="240" w:lineRule="auto"/>
        <w:ind w:left="4253"/>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(ОГРН/ИНН заявителя)</w:t>
      </w:r>
    </w:p>
    <w:p w:rsidR="00777D95" w:rsidRPr="00777D95" w:rsidRDefault="00777D95" w:rsidP="00777D95">
      <w:pPr>
        <w:pBdr>
          <w:bottom w:val="single" w:sz="12" w:space="1" w:color="auto"/>
        </w:pBdr>
        <w:spacing w:after="0" w:line="240" w:lineRule="auto"/>
        <w:ind w:left="4253"/>
        <w:jc w:val="center"/>
        <w:rPr>
          <w:rFonts w:ascii="Times New Roman" w:eastAsia="Times New Roman" w:hAnsi="Times New Roman" w:cs="Times New Roman"/>
          <w:sz w:val="24"/>
          <w:szCs w:val="24"/>
        </w:rPr>
      </w:pPr>
    </w:p>
    <w:p w:rsidR="00777D95" w:rsidRPr="00777D95" w:rsidRDefault="00777D95" w:rsidP="00777D95">
      <w:pPr>
        <w:spacing w:after="0" w:line="240" w:lineRule="auto"/>
        <w:ind w:left="4253"/>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(Ф.И.О., полностью, должность представителя юридического лица)</w:t>
      </w:r>
    </w:p>
    <w:p w:rsidR="00777D95" w:rsidRPr="00777D95" w:rsidRDefault="00777D95" w:rsidP="00777D95">
      <w:pPr>
        <w:spacing w:after="0" w:line="240" w:lineRule="auto"/>
        <w:ind w:left="4253"/>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________________________________________________________________________________________</w:t>
      </w:r>
    </w:p>
    <w:p w:rsidR="00777D95" w:rsidRPr="00777D95" w:rsidRDefault="00777D95" w:rsidP="00777D95">
      <w:pPr>
        <w:spacing w:after="0" w:line="240" w:lineRule="auto"/>
        <w:ind w:left="4253"/>
        <w:jc w:val="center"/>
        <w:rPr>
          <w:rFonts w:ascii="Times New Roman" w:eastAsia="Times New Roman" w:hAnsi="Times New Roman" w:cs="Times New Roman"/>
          <w:sz w:val="24"/>
          <w:szCs w:val="24"/>
        </w:rPr>
      </w:pPr>
      <w:proofErr w:type="gramStart"/>
      <w:r w:rsidRPr="00777D95">
        <w:rPr>
          <w:rFonts w:ascii="Times New Roman" w:eastAsia="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777D95" w:rsidRPr="00777D95" w:rsidRDefault="00777D95" w:rsidP="00777D95">
      <w:pPr>
        <w:spacing w:after="0" w:line="240" w:lineRule="auto"/>
        <w:ind w:left="4253"/>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____________________________________________</w:t>
      </w:r>
    </w:p>
    <w:p w:rsidR="00777D95" w:rsidRPr="00777D95" w:rsidRDefault="00777D95" w:rsidP="00777D95">
      <w:pPr>
        <w:spacing w:after="0" w:line="240" w:lineRule="auto"/>
        <w:ind w:left="4253"/>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Юридический адрес: ____________________________________________</w:t>
      </w:r>
    </w:p>
    <w:p w:rsidR="00777D95" w:rsidRPr="00777D95" w:rsidRDefault="00777D95" w:rsidP="00777D95">
      <w:pPr>
        <w:spacing w:after="0" w:line="240" w:lineRule="auto"/>
        <w:ind w:left="4253"/>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Тел: __________________________</w:t>
      </w:r>
    </w:p>
    <w:p w:rsidR="00777D95" w:rsidRPr="00777D95" w:rsidRDefault="00777D95" w:rsidP="00777D95">
      <w:pPr>
        <w:spacing w:after="0" w:line="240" w:lineRule="auto"/>
        <w:ind w:left="4253"/>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Почтовый адрес и (или) адрес электронной почты для связи с заявителем</w:t>
      </w:r>
    </w:p>
    <w:p w:rsidR="00777D95" w:rsidRPr="00777D95" w:rsidRDefault="00777D95" w:rsidP="00777D95">
      <w:pPr>
        <w:spacing w:after="0" w:line="240" w:lineRule="auto"/>
        <w:ind w:left="4253"/>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____________________________________________</w:t>
      </w:r>
    </w:p>
    <w:p w:rsidR="00777D95" w:rsidRPr="00777D95" w:rsidRDefault="00777D95" w:rsidP="00777D95">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777D95" w:rsidRPr="00777D95" w:rsidRDefault="00777D95" w:rsidP="00777D95">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777D95">
        <w:rPr>
          <w:rFonts w:ascii="Times New Roman" w:eastAsia="Calibri" w:hAnsi="Times New Roman" w:cs="Times New Roman"/>
          <w:bCs/>
          <w:sz w:val="24"/>
          <w:szCs w:val="24"/>
        </w:rPr>
        <w:t>ЗАЯВЛЕНИЕ</w:t>
      </w:r>
    </w:p>
    <w:p w:rsidR="00777D95" w:rsidRPr="00777D95" w:rsidRDefault="00777D95" w:rsidP="00777D95">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777D95" w:rsidRPr="00777D95" w:rsidRDefault="00777D95" w:rsidP="00777D95">
      <w:pPr>
        <w:widowControl w:val="0"/>
        <w:autoSpaceDE w:val="0"/>
        <w:autoSpaceDN w:val="0"/>
        <w:adjustRightInd w:val="0"/>
        <w:spacing w:after="0" w:line="240" w:lineRule="auto"/>
        <w:ind w:firstLine="720"/>
        <w:rPr>
          <w:rFonts w:ascii="Times New Roman" w:eastAsia="Calibri" w:hAnsi="Times New Roman" w:cs="Times New Roman"/>
          <w:bCs/>
          <w:sz w:val="24"/>
          <w:szCs w:val="24"/>
        </w:rPr>
      </w:pPr>
      <w:r w:rsidRPr="00777D95">
        <w:rPr>
          <w:rFonts w:ascii="Times New Roman" w:eastAsia="Calibri" w:hAnsi="Times New Roman" w:cs="Times New Roman"/>
          <w:bCs/>
          <w:sz w:val="24"/>
          <w:szCs w:val="24"/>
        </w:rPr>
        <w:t>Прошу Вас принять в муниципальную собственность вновь построенные объекты/ объекты незавершенного строительства (</w:t>
      </w:r>
      <w:proofErr w:type="gramStart"/>
      <w:r w:rsidRPr="00777D95">
        <w:rPr>
          <w:rFonts w:ascii="Times New Roman" w:eastAsia="Calibri" w:hAnsi="Times New Roman" w:cs="Times New Roman"/>
          <w:bCs/>
          <w:sz w:val="24"/>
          <w:szCs w:val="24"/>
        </w:rPr>
        <w:t>нужное</w:t>
      </w:r>
      <w:proofErr w:type="gramEnd"/>
      <w:r w:rsidRPr="00777D95">
        <w:rPr>
          <w:rFonts w:ascii="Times New Roman" w:eastAsia="Calibri" w:hAnsi="Times New Roman" w:cs="Times New Roman"/>
          <w:bCs/>
          <w:sz w:val="24"/>
          <w:szCs w:val="24"/>
        </w:rPr>
        <w:t xml:space="preserve"> подчеркнуть)</w:t>
      </w:r>
    </w:p>
    <w:p w:rsidR="00777D95" w:rsidRPr="00777D95" w:rsidRDefault="00777D95" w:rsidP="00777D95">
      <w:pPr>
        <w:widowControl w:val="0"/>
        <w:autoSpaceDE w:val="0"/>
        <w:autoSpaceDN w:val="0"/>
        <w:adjustRightInd w:val="0"/>
        <w:spacing w:after="0" w:line="240" w:lineRule="auto"/>
        <w:rPr>
          <w:rFonts w:ascii="Times New Roman" w:eastAsia="Calibri" w:hAnsi="Times New Roman" w:cs="Times New Roman"/>
          <w:bCs/>
          <w:sz w:val="24"/>
          <w:szCs w:val="24"/>
        </w:rPr>
      </w:pPr>
      <w:r w:rsidRPr="00777D95">
        <w:rPr>
          <w:rFonts w:ascii="Times New Roman" w:eastAsia="Calibri" w:hAnsi="Times New Roman" w:cs="Times New Roman"/>
          <w:bCs/>
          <w:sz w:val="24"/>
          <w:szCs w:val="24"/>
        </w:rPr>
        <w:t xml:space="preserve">____________________________________________________________________________, </w:t>
      </w:r>
    </w:p>
    <w:p w:rsidR="00777D95" w:rsidRPr="00777D95" w:rsidRDefault="00777D95" w:rsidP="00777D95">
      <w:pPr>
        <w:widowControl w:val="0"/>
        <w:autoSpaceDE w:val="0"/>
        <w:autoSpaceDN w:val="0"/>
        <w:adjustRightInd w:val="0"/>
        <w:spacing w:after="0" w:line="240" w:lineRule="auto"/>
        <w:jc w:val="center"/>
        <w:rPr>
          <w:rFonts w:ascii="Times New Roman" w:eastAsia="Calibri" w:hAnsi="Times New Roman" w:cs="Times New Roman"/>
          <w:bCs/>
          <w:sz w:val="20"/>
        </w:rPr>
      </w:pPr>
      <w:r w:rsidRPr="00777D95">
        <w:rPr>
          <w:rFonts w:ascii="Times New Roman" w:eastAsia="Calibri" w:hAnsi="Times New Roman" w:cs="Times New Roman"/>
          <w:bCs/>
        </w:rPr>
        <w:t>(наименование в соответствии с выпиской ЕГРН)</w:t>
      </w:r>
    </w:p>
    <w:p w:rsidR="00777D95" w:rsidRPr="00777D95" w:rsidRDefault="00777D95" w:rsidP="00777D95">
      <w:pPr>
        <w:widowControl w:val="0"/>
        <w:autoSpaceDE w:val="0"/>
        <w:autoSpaceDN w:val="0"/>
        <w:adjustRightInd w:val="0"/>
        <w:spacing w:after="0" w:line="240" w:lineRule="auto"/>
        <w:rPr>
          <w:rFonts w:ascii="Times New Roman" w:eastAsia="Calibri" w:hAnsi="Times New Roman" w:cs="Times New Roman"/>
          <w:bCs/>
          <w:sz w:val="24"/>
          <w:szCs w:val="24"/>
        </w:rPr>
      </w:pPr>
      <w:proofErr w:type="gramStart"/>
      <w:r w:rsidRPr="00777D95">
        <w:rPr>
          <w:rFonts w:ascii="Times New Roman" w:eastAsia="Calibri" w:hAnsi="Times New Roman" w:cs="Times New Roman"/>
          <w:bCs/>
          <w:sz w:val="24"/>
          <w:szCs w:val="24"/>
        </w:rPr>
        <w:t>расположенные</w:t>
      </w:r>
      <w:proofErr w:type="gramEnd"/>
      <w:r w:rsidRPr="00777D95">
        <w:rPr>
          <w:rFonts w:ascii="Times New Roman" w:eastAsia="Calibri" w:hAnsi="Times New Roman" w:cs="Times New Roman"/>
          <w:bCs/>
          <w:sz w:val="24"/>
          <w:szCs w:val="24"/>
        </w:rPr>
        <w:t xml:space="preserve"> по адресу: _____________________________________________________</w:t>
      </w:r>
    </w:p>
    <w:p w:rsidR="00777D95" w:rsidRPr="00777D95" w:rsidRDefault="00777D95" w:rsidP="00777D95">
      <w:pPr>
        <w:widowControl w:val="0"/>
        <w:autoSpaceDE w:val="0"/>
        <w:autoSpaceDN w:val="0"/>
        <w:adjustRightInd w:val="0"/>
        <w:spacing w:after="0" w:line="240" w:lineRule="auto"/>
        <w:rPr>
          <w:rFonts w:ascii="Times New Roman" w:eastAsia="Calibri" w:hAnsi="Times New Roman" w:cs="Times New Roman"/>
          <w:bCs/>
          <w:sz w:val="20"/>
        </w:rPr>
      </w:pPr>
      <w:r w:rsidRPr="00777D95">
        <w:rPr>
          <w:rFonts w:ascii="Times New Roman" w:eastAsia="Calibri" w:hAnsi="Times New Roman" w:cs="Times New Roman"/>
          <w:bCs/>
        </w:rPr>
        <w:tab/>
      </w:r>
      <w:r w:rsidRPr="00777D95">
        <w:rPr>
          <w:rFonts w:ascii="Times New Roman" w:eastAsia="Calibri" w:hAnsi="Times New Roman" w:cs="Times New Roman"/>
          <w:bCs/>
        </w:rPr>
        <w:tab/>
      </w:r>
      <w:r w:rsidRPr="00777D95">
        <w:rPr>
          <w:rFonts w:ascii="Times New Roman" w:eastAsia="Calibri" w:hAnsi="Times New Roman" w:cs="Times New Roman"/>
          <w:bCs/>
        </w:rPr>
        <w:tab/>
      </w:r>
      <w:r w:rsidRPr="00777D95">
        <w:rPr>
          <w:rFonts w:ascii="Times New Roman" w:eastAsia="Calibri" w:hAnsi="Times New Roman" w:cs="Times New Roman"/>
          <w:bCs/>
        </w:rPr>
        <w:tab/>
        <w:t>(адрес в соответствии с выпиской ЕГРН)</w:t>
      </w:r>
    </w:p>
    <w:p w:rsidR="00777D95" w:rsidRPr="00777D95" w:rsidRDefault="00777D95" w:rsidP="00777D95">
      <w:pPr>
        <w:widowControl w:val="0"/>
        <w:autoSpaceDE w:val="0"/>
        <w:autoSpaceDN w:val="0"/>
        <w:adjustRightInd w:val="0"/>
        <w:spacing w:after="0" w:line="240" w:lineRule="auto"/>
        <w:rPr>
          <w:rFonts w:ascii="Times New Roman" w:eastAsia="Calibri" w:hAnsi="Times New Roman" w:cs="Times New Roman"/>
          <w:bCs/>
          <w:sz w:val="24"/>
          <w:szCs w:val="24"/>
        </w:rPr>
      </w:pPr>
      <w:r w:rsidRPr="00777D95">
        <w:rPr>
          <w:rFonts w:ascii="Times New Roman" w:eastAsia="Calibri" w:hAnsi="Times New Roman" w:cs="Times New Roman"/>
          <w:bCs/>
          <w:sz w:val="24"/>
          <w:szCs w:val="24"/>
        </w:rPr>
        <w:t>Приложения:</w:t>
      </w:r>
    </w:p>
    <w:p w:rsidR="00777D95" w:rsidRPr="00777D95" w:rsidRDefault="00777D95" w:rsidP="00777D95">
      <w:pPr>
        <w:widowControl w:val="0"/>
        <w:autoSpaceDE w:val="0"/>
        <w:autoSpaceDN w:val="0"/>
        <w:adjustRightInd w:val="0"/>
        <w:spacing w:after="0" w:line="240" w:lineRule="auto"/>
        <w:rPr>
          <w:rFonts w:ascii="Times New Roman" w:eastAsia="Calibri" w:hAnsi="Times New Roman" w:cs="Times New Roman"/>
          <w:bCs/>
          <w:sz w:val="24"/>
          <w:szCs w:val="24"/>
        </w:rPr>
      </w:pPr>
      <w:r w:rsidRPr="00777D95">
        <w:rPr>
          <w:rFonts w:ascii="Times New Roman" w:eastAsia="Calibri" w:hAnsi="Times New Roman" w:cs="Times New Roman"/>
          <w:bCs/>
          <w:sz w:val="24"/>
          <w:szCs w:val="24"/>
        </w:rPr>
        <w:t>1.______________________________________________________________</w:t>
      </w:r>
    </w:p>
    <w:p w:rsidR="00777D95" w:rsidRPr="00777D95" w:rsidRDefault="00777D95" w:rsidP="00777D95">
      <w:pPr>
        <w:widowControl w:val="0"/>
        <w:autoSpaceDE w:val="0"/>
        <w:autoSpaceDN w:val="0"/>
        <w:adjustRightInd w:val="0"/>
        <w:spacing w:after="0" w:line="240" w:lineRule="auto"/>
        <w:rPr>
          <w:rFonts w:ascii="Times New Roman" w:eastAsia="Calibri" w:hAnsi="Times New Roman" w:cs="Times New Roman"/>
          <w:bCs/>
          <w:sz w:val="24"/>
          <w:szCs w:val="24"/>
        </w:rPr>
      </w:pPr>
      <w:r w:rsidRPr="00777D95">
        <w:rPr>
          <w:rFonts w:ascii="Times New Roman" w:eastAsia="Calibri" w:hAnsi="Times New Roman" w:cs="Times New Roman"/>
          <w:bCs/>
          <w:sz w:val="24"/>
          <w:szCs w:val="24"/>
        </w:rPr>
        <w:t>2.______________________________________________________________</w:t>
      </w:r>
    </w:p>
    <w:p w:rsidR="00777D95" w:rsidRPr="00777D95" w:rsidRDefault="00777D95" w:rsidP="00777D95">
      <w:pPr>
        <w:widowControl w:val="0"/>
        <w:autoSpaceDE w:val="0"/>
        <w:autoSpaceDN w:val="0"/>
        <w:adjustRightInd w:val="0"/>
        <w:spacing w:after="0" w:line="240" w:lineRule="auto"/>
        <w:rPr>
          <w:rFonts w:ascii="Times New Roman" w:eastAsia="Calibri" w:hAnsi="Times New Roman" w:cs="Times New Roman"/>
          <w:bCs/>
          <w:sz w:val="24"/>
          <w:szCs w:val="24"/>
        </w:rPr>
      </w:pPr>
      <w:r w:rsidRPr="00777D95">
        <w:rPr>
          <w:rFonts w:ascii="Times New Roman" w:eastAsia="Calibri" w:hAnsi="Times New Roman" w:cs="Times New Roman"/>
          <w:bCs/>
          <w:sz w:val="24"/>
          <w:szCs w:val="24"/>
        </w:rPr>
        <w:t>3.______________________________________________________________</w:t>
      </w:r>
    </w:p>
    <w:p w:rsidR="00777D95" w:rsidRPr="00777D95" w:rsidRDefault="00777D95" w:rsidP="00777D95">
      <w:pPr>
        <w:widowControl w:val="0"/>
        <w:autoSpaceDE w:val="0"/>
        <w:autoSpaceDN w:val="0"/>
        <w:adjustRightInd w:val="0"/>
        <w:spacing w:after="0" w:line="240" w:lineRule="auto"/>
        <w:rPr>
          <w:rFonts w:ascii="Times New Roman" w:eastAsia="Calibri" w:hAnsi="Times New Roman" w:cs="Times New Roman"/>
          <w:bCs/>
          <w:sz w:val="24"/>
          <w:szCs w:val="24"/>
        </w:rPr>
      </w:pPr>
      <w:r w:rsidRPr="00777D95">
        <w:rPr>
          <w:rFonts w:ascii="Times New Roman" w:eastAsia="Calibri" w:hAnsi="Times New Roman" w:cs="Times New Roman"/>
          <w:bCs/>
          <w:sz w:val="24"/>
          <w:szCs w:val="24"/>
        </w:rPr>
        <w:t>4.______________________________________________________________</w:t>
      </w:r>
    </w:p>
    <w:p w:rsidR="00777D95" w:rsidRPr="00777D95" w:rsidRDefault="00777D95" w:rsidP="00777D95">
      <w:pPr>
        <w:widowControl w:val="0"/>
        <w:autoSpaceDE w:val="0"/>
        <w:autoSpaceDN w:val="0"/>
        <w:adjustRightInd w:val="0"/>
        <w:spacing w:after="0" w:line="240" w:lineRule="auto"/>
        <w:rPr>
          <w:rFonts w:ascii="Times New Roman" w:eastAsia="Calibri" w:hAnsi="Times New Roman" w:cs="Times New Roman"/>
          <w:bCs/>
          <w:sz w:val="24"/>
          <w:szCs w:val="24"/>
        </w:rPr>
      </w:pPr>
    </w:p>
    <w:p w:rsidR="00777D95" w:rsidRPr="00777D95" w:rsidRDefault="00777D95" w:rsidP="00777D95">
      <w:pPr>
        <w:spacing w:after="0" w:line="240" w:lineRule="auto"/>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Способ выдачи (направления) результата предоставления муниципальной услуги: ________________________________________________________________________________</w:t>
      </w: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lastRenderedPageBreak/>
        <w:t>________________________________________________________________________________</w:t>
      </w:r>
    </w:p>
    <w:p w:rsidR="00777D95" w:rsidRPr="00777D95" w:rsidRDefault="00777D95" w:rsidP="00777D95">
      <w:pPr>
        <w:spacing w:after="0" w:line="240" w:lineRule="auto"/>
        <w:ind w:firstLine="709"/>
        <w:jc w:val="center"/>
        <w:rPr>
          <w:rFonts w:ascii="Times New Roman" w:eastAsia="Times New Roman" w:hAnsi="Times New Roman" w:cs="Times New Roman"/>
          <w:lang w:eastAsia="ru-RU"/>
        </w:rPr>
      </w:pPr>
      <w:r w:rsidRPr="00777D95">
        <w:rPr>
          <w:rFonts w:ascii="Times New Roman" w:eastAsia="Times New Roman" w:hAnsi="Times New Roman" w:cs="Times New Roman"/>
          <w:lang w:eastAsia="ru-RU"/>
        </w:rPr>
        <w:t>(лично, уполномоченному лицу, почтовым отправлением)</w:t>
      </w:r>
    </w:p>
    <w:p w:rsidR="00777D95" w:rsidRPr="00777D95" w:rsidRDefault="00777D95" w:rsidP="00777D95">
      <w:pPr>
        <w:spacing w:after="0" w:line="240" w:lineRule="auto"/>
        <w:ind w:firstLine="709"/>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1) если выбран вариант «лично», следует также указать способ уведомления                                   о принятом решении: ______________________________________ (по телефону, по адресу электронной почты)</w:t>
      </w:r>
    </w:p>
    <w:p w:rsidR="00777D95" w:rsidRPr="00777D95" w:rsidRDefault="00777D95" w:rsidP="00777D95">
      <w:pPr>
        <w:spacing w:after="0" w:line="240" w:lineRule="auto"/>
        <w:ind w:firstLine="709"/>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2) если выбран вариант «уполномоченному лицу», следует указать:</w:t>
      </w:r>
    </w:p>
    <w:p w:rsidR="00777D95" w:rsidRPr="00777D95" w:rsidRDefault="00777D95" w:rsidP="00777D95">
      <w:pPr>
        <w:spacing w:after="0" w:line="240" w:lineRule="auto"/>
        <w:ind w:firstLine="709"/>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ФИО уполномоченного лица (полностью): ____________________________________ ________________________________________________________________________________</w:t>
      </w:r>
    </w:p>
    <w:p w:rsidR="00777D95" w:rsidRPr="00777D95" w:rsidRDefault="00777D95" w:rsidP="00777D95">
      <w:pPr>
        <w:spacing w:after="0" w:line="240" w:lineRule="auto"/>
        <w:ind w:firstLine="709"/>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Документ, удостоверяющий личность:</w:t>
      </w:r>
    </w:p>
    <w:p w:rsidR="00777D95" w:rsidRPr="00777D95" w:rsidRDefault="00777D95" w:rsidP="00777D95">
      <w:pPr>
        <w:spacing w:after="0" w:line="240" w:lineRule="auto"/>
        <w:ind w:firstLine="709"/>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Вид документа _________________ серия __________ № _____________ дата выдачи ______________________ кем выдан _______________________________________________ ________________________________________________________________________________</w:t>
      </w:r>
    </w:p>
    <w:p w:rsidR="00777D95" w:rsidRPr="00777D95" w:rsidRDefault="00777D95" w:rsidP="00777D95">
      <w:pPr>
        <w:spacing w:after="0" w:line="240" w:lineRule="auto"/>
        <w:ind w:firstLine="709"/>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Контактный телефон: _______________________________________________________</w:t>
      </w:r>
    </w:p>
    <w:p w:rsidR="00777D95" w:rsidRPr="00777D95" w:rsidRDefault="00777D95" w:rsidP="00777D95">
      <w:pPr>
        <w:spacing w:after="0" w:line="240" w:lineRule="auto"/>
        <w:ind w:firstLine="709"/>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Реквизиты доверенности (при наличии доверенности): ________________________________________________________________________________</w:t>
      </w:r>
    </w:p>
    <w:p w:rsidR="00777D95" w:rsidRPr="00777D95" w:rsidRDefault="00777D95" w:rsidP="00777D95">
      <w:pPr>
        <w:spacing w:after="0" w:line="240" w:lineRule="auto"/>
        <w:ind w:firstLine="709"/>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 xml:space="preserve">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rsidR="00777D95" w:rsidRPr="00777D95" w:rsidRDefault="00777D95" w:rsidP="00777D95">
      <w:pPr>
        <w:spacing w:after="0" w:line="240" w:lineRule="auto"/>
        <w:ind w:firstLine="709"/>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 xml:space="preserve">«____» _______________ ______ </w:t>
      </w:r>
      <w:proofErr w:type="gramStart"/>
      <w:r w:rsidRPr="00777D95">
        <w:rPr>
          <w:rFonts w:ascii="Times New Roman" w:eastAsia="Times New Roman" w:hAnsi="Times New Roman" w:cs="Times New Roman"/>
          <w:sz w:val="24"/>
          <w:szCs w:val="24"/>
          <w:lang w:eastAsia="ru-RU"/>
        </w:rPr>
        <w:t>г</w:t>
      </w:r>
      <w:proofErr w:type="gramEnd"/>
      <w:r w:rsidRPr="00777D95">
        <w:rPr>
          <w:rFonts w:ascii="Times New Roman" w:eastAsia="Times New Roman" w:hAnsi="Times New Roman" w:cs="Times New Roman"/>
          <w:sz w:val="24"/>
          <w:szCs w:val="24"/>
          <w:lang w:eastAsia="ru-RU"/>
        </w:rPr>
        <w:t>. _______________________________</w:t>
      </w:r>
    </w:p>
    <w:p w:rsidR="00777D95" w:rsidRPr="00777D95" w:rsidRDefault="00777D95" w:rsidP="00777D95">
      <w:pPr>
        <w:spacing w:after="0" w:line="240" w:lineRule="auto"/>
        <w:ind w:firstLine="709"/>
        <w:rPr>
          <w:rFonts w:ascii="Times New Roman" w:eastAsia="Times New Roman" w:hAnsi="Times New Roman" w:cs="Times New Roman"/>
          <w:sz w:val="20"/>
          <w:szCs w:val="20"/>
          <w:lang w:eastAsia="ru-RU"/>
        </w:rPr>
      </w:pPr>
      <w:r w:rsidRPr="00777D95">
        <w:rPr>
          <w:rFonts w:ascii="Times New Roman" w:eastAsia="Times New Roman" w:hAnsi="Times New Roman" w:cs="Times New Roman"/>
          <w:sz w:val="20"/>
          <w:szCs w:val="20"/>
          <w:lang w:eastAsia="ru-RU"/>
        </w:rPr>
        <w:t xml:space="preserve">                          (дата)                                       (подпись; печать – для юридических лиц)</w:t>
      </w: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p w:rsidR="00777D95" w:rsidRPr="00777D95" w:rsidRDefault="00777D95" w:rsidP="00777D95">
      <w:pPr>
        <w:autoSpaceDE w:val="0"/>
        <w:autoSpaceDN w:val="0"/>
        <w:adjustRightInd w:val="0"/>
        <w:spacing w:after="0" w:line="240" w:lineRule="auto"/>
        <w:ind w:firstLine="5103"/>
        <w:contextualSpacing/>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503"/>
        <w:gridCol w:w="5351"/>
      </w:tblGrid>
      <w:tr w:rsidR="00777D95" w:rsidRPr="00777D95" w:rsidTr="003526B9">
        <w:tc>
          <w:tcPr>
            <w:tcW w:w="4503" w:type="dxa"/>
          </w:tcPr>
          <w:p w:rsidR="00777D95" w:rsidRPr="00777D95" w:rsidRDefault="00777D95" w:rsidP="00777D95">
            <w:pPr>
              <w:autoSpaceDE w:val="0"/>
              <w:autoSpaceDN w:val="0"/>
              <w:adjustRightInd w:val="0"/>
              <w:spacing w:after="0" w:line="240" w:lineRule="auto"/>
              <w:contextualSpacing/>
              <w:rPr>
                <w:rFonts w:ascii="Times New Roman" w:eastAsia="Times New Roman" w:hAnsi="Times New Roman" w:cs="Times New Roman"/>
                <w:sz w:val="24"/>
                <w:szCs w:val="24"/>
              </w:rPr>
            </w:pPr>
          </w:p>
        </w:tc>
        <w:tc>
          <w:tcPr>
            <w:tcW w:w="5351" w:type="dxa"/>
          </w:tcPr>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Приложение № 2</w:t>
            </w: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«Передача в муниципальную собственность Озерского городского округа вновь построенных объектов недвижимого имущества и объектов незавершенного строительства»</w:t>
            </w:r>
          </w:p>
          <w:p w:rsidR="00777D95" w:rsidRPr="00777D95" w:rsidRDefault="00777D95" w:rsidP="00777D95">
            <w:pPr>
              <w:spacing w:after="0" w:line="240" w:lineRule="auto"/>
              <w:rPr>
                <w:rFonts w:ascii="Times New Roman" w:eastAsia="Times New Roman" w:hAnsi="Times New Roman" w:cs="Times New Roman"/>
                <w:sz w:val="24"/>
                <w:szCs w:val="24"/>
                <w:lang w:eastAsia="ru-RU"/>
              </w:rPr>
            </w:pPr>
          </w:p>
        </w:tc>
      </w:tr>
    </w:tbl>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lastRenderedPageBreak/>
        <w:t>Форма</w:t>
      </w:r>
    </w:p>
    <w:p w:rsidR="00777D95" w:rsidRPr="00777D95" w:rsidRDefault="00777D95" w:rsidP="00777D95">
      <w:pPr>
        <w:spacing w:after="0" w:line="240" w:lineRule="auto"/>
        <w:ind w:left="4395"/>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 xml:space="preserve">Начальнику Управления имущественных отношений администрации Озерского городского округа </w:t>
      </w:r>
    </w:p>
    <w:p w:rsidR="00777D95" w:rsidRPr="00777D95" w:rsidRDefault="00777D95" w:rsidP="00777D95">
      <w:pPr>
        <w:spacing w:after="0" w:line="240" w:lineRule="auto"/>
        <w:ind w:left="4395"/>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___________________________________________</w:t>
      </w:r>
    </w:p>
    <w:p w:rsidR="00777D95" w:rsidRPr="00777D95" w:rsidRDefault="00777D95" w:rsidP="00777D95">
      <w:pPr>
        <w:spacing w:after="0" w:line="240" w:lineRule="auto"/>
        <w:ind w:left="4395"/>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4"/>
          <w:szCs w:val="24"/>
        </w:rPr>
        <w:t xml:space="preserve">от_________________________________________ </w:t>
      </w:r>
      <w:r w:rsidRPr="00777D95">
        <w:rPr>
          <w:rFonts w:ascii="Times New Roman" w:eastAsia="Times New Roman" w:hAnsi="Times New Roman" w:cs="Times New Roman"/>
          <w:sz w:val="20"/>
          <w:szCs w:val="20"/>
        </w:rPr>
        <w:t>(Ф.И.О./ полное наименование, должность)</w:t>
      </w:r>
    </w:p>
    <w:p w:rsidR="00777D95" w:rsidRPr="00777D95" w:rsidRDefault="00777D95" w:rsidP="00777D95">
      <w:pPr>
        <w:pBdr>
          <w:bottom w:val="single" w:sz="12" w:space="1" w:color="auto"/>
        </w:pBdr>
        <w:spacing w:after="0" w:line="240" w:lineRule="auto"/>
        <w:ind w:left="4395"/>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______________________________________________________________________________________</w:t>
      </w:r>
    </w:p>
    <w:p w:rsidR="00777D95" w:rsidRPr="00777D95" w:rsidRDefault="00777D95" w:rsidP="00777D95">
      <w:pPr>
        <w:pBdr>
          <w:bottom w:val="single" w:sz="12" w:space="1" w:color="auto"/>
        </w:pBdr>
        <w:spacing w:after="0" w:line="240" w:lineRule="auto"/>
        <w:ind w:left="4395"/>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(ОГРН/ИНН заявителя)</w:t>
      </w:r>
    </w:p>
    <w:p w:rsidR="00777D95" w:rsidRPr="00777D95" w:rsidRDefault="00777D95" w:rsidP="00777D95">
      <w:pPr>
        <w:spacing w:after="0" w:line="240" w:lineRule="auto"/>
        <w:ind w:left="4395"/>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4"/>
          <w:szCs w:val="24"/>
        </w:rPr>
        <w:t>(</w:t>
      </w:r>
      <w:r w:rsidRPr="00777D95">
        <w:rPr>
          <w:rFonts w:ascii="Times New Roman" w:eastAsia="Times New Roman" w:hAnsi="Times New Roman" w:cs="Times New Roman"/>
          <w:sz w:val="20"/>
          <w:szCs w:val="20"/>
        </w:rPr>
        <w:t>Ф.И.О. полностью, должность представителя юридического лица)</w:t>
      </w:r>
    </w:p>
    <w:p w:rsidR="00777D95" w:rsidRPr="00777D95" w:rsidRDefault="00777D95" w:rsidP="00777D95">
      <w:pPr>
        <w:spacing w:after="0" w:line="240" w:lineRule="auto"/>
        <w:ind w:left="4395"/>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_________________________________________________________________________________________________________________________________</w:t>
      </w:r>
    </w:p>
    <w:p w:rsidR="00777D95" w:rsidRPr="00777D95" w:rsidRDefault="00777D95" w:rsidP="00777D95">
      <w:pPr>
        <w:spacing w:after="0" w:line="240" w:lineRule="auto"/>
        <w:ind w:left="4395"/>
        <w:jc w:val="center"/>
        <w:rPr>
          <w:rFonts w:ascii="Times New Roman" w:eastAsia="Times New Roman" w:hAnsi="Times New Roman" w:cs="Times New Roman"/>
          <w:sz w:val="20"/>
          <w:szCs w:val="20"/>
        </w:rPr>
      </w:pPr>
      <w:proofErr w:type="gramStart"/>
      <w:r w:rsidRPr="00777D95">
        <w:rPr>
          <w:rFonts w:ascii="Times New Roman" w:eastAsia="Times New Roman" w:hAnsi="Times New Roman" w:cs="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777D95" w:rsidRPr="00777D95" w:rsidRDefault="00777D95" w:rsidP="00777D95">
      <w:pPr>
        <w:spacing w:after="0" w:line="240" w:lineRule="auto"/>
        <w:ind w:left="4395"/>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___________________________________________</w:t>
      </w:r>
    </w:p>
    <w:p w:rsidR="00777D95" w:rsidRPr="00777D95" w:rsidRDefault="00777D95" w:rsidP="00777D95">
      <w:pPr>
        <w:spacing w:after="0" w:line="240" w:lineRule="auto"/>
        <w:ind w:left="4395"/>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Юридический адрес: _________________________</w:t>
      </w:r>
    </w:p>
    <w:p w:rsidR="00777D95" w:rsidRPr="00777D95" w:rsidRDefault="00777D95" w:rsidP="00777D95">
      <w:pPr>
        <w:spacing w:after="0" w:line="240" w:lineRule="auto"/>
        <w:ind w:left="4395"/>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Тел: _______________________________________</w:t>
      </w:r>
    </w:p>
    <w:p w:rsidR="00777D95" w:rsidRPr="00777D95" w:rsidRDefault="00777D95" w:rsidP="00777D95">
      <w:pPr>
        <w:spacing w:after="0" w:line="240" w:lineRule="auto"/>
        <w:ind w:left="4395"/>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Почтовый адрес и (или) адрес электронной почты для связи с заявителем _______________________</w:t>
      </w:r>
    </w:p>
    <w:p w:rsidR="00777D95" w:rsidRPr="00777D95" w:rsidRDefault="00777D95" w:rsidP="00777D95">
      <w:pPr>
        <w:spacing w:after="0" w:line="240" w:lineRule="auto"/>
        <w:ind w:left="4395"/>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___________________________________________</w:t>
      </w:r>
    </w:p>
    <w:p w:rsidR="00777D95" w:rsidRPr="00777D95" w:rsidRDefault="00777D95" w:rsidP="00777D95">
      <w:pPr>
        <w:spacing w:after="0" w:line="240" w:lineRule="auto"/>
        <w:ind w:left="4395"/>
        <w:jc w:val="both"/>
        <w:rPr>
          <w:rFonts w:ascii="Times New Roman" w:eastAsia="Times New Roman" w:hAnsi="Times New Roman" w:cs="Times New Roman"/>
          <w:sz w:val="24"/>
          <w:szCs w:val="24"/>
        </w:rPr>
      </w:pPr>
    </w:p>
    <w:p w:rsidR="00777D95" w:rsidRPr="00777D95" w:rsidRDefault="00777D95" w:rsidP="00777D95">
      <w:pPr>
        <w:spacing w:after="0" w:line="240" w:lineRule="auto"/>
        <w:ind w:firstLine="709"/>
        <w:jc w:val="center"/>
        <w:rPr>
          <w:rFonts w:ascii="Times New Roman" w:eastAsia="Times New Roman" w:hAnsi="Times New Roman" w:cs="Times New Roman"/>
          <w:sz w:val="24"/>
          <w:szCs w:val="24"/>
          <w:lang w:eastAsia="ru-RU"/>
        </w:rPr>
      </w:pPr>
    </w:p>
    <w:p w:rsidR="00777D95" w:rsidRPr="00777D95" w:rsidRDefault="00777D95" w:rsidP="00777D95">
      <w:pPr>
        <w:spacing w:after="0" w:line="240" w:lineRule="auto"/>
        <w:ind w:firstLine="709"/>
        <w:jc w:val="center"/>
        <w:rPr>
          <w:rFonts w:ascii="Times New Roman" w:eastAsia="Times New Roman" w:hAnsi="Times New Roman" w:cs="Times New Roman"/>
          <w:sz w:val="24"/>
          <w:szCs w:val="24"/>
          <w:lang w:eastAsia="ru-RU"/>
        </w:rPr>
      </w:pPr>
    </w:p>
    <w:p w:rsidR="00777D95" w:rsidRPr="00777D95" w:rsidRDefault="00777D95" w:rsidP="00777D95">
      <w:pPr>
        <w:spacing w:after="0" w:line="240" w:lineRule="auto"/>
        <w:ind w:firstLine="709"/>
        <w:jc w:val="center"/>
        <w:rPr>
          <w:rFonts w:ascii="Times New Roman" w:eastAsia="Times New Roman" w:hAnsi="Times New Roman" w:cs="Times New Roman"/>
          <w:sz w:val="24"/>
          <w:szCs w:val="24"/>
          <w:lang w:eastAsia="ru-RU"/>
        </w:rPr>
      </w:pPr>
    </w:p>
    <w:p w:rsidR="00777D95" w:rsidRPr="00777D95" w:rsidRDefault="00777D95" w:rsidP="00777D95">
      <w:pPr>
        <w:spacing w:after="0" w:line="240" w:lineRule="auto"/>
        <w:jc w:val="center"/>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ЗАЯВЛЕНИЕ</w:t>
      </w:r>
    </w:p>
    <w:p w:rsidR="00777D95" w:rsidRPr="00777D95" w:rsidRDefault="00777D95" w:rsidP="00777D95">
      <w:pPr>
        <w:spacing w:after="0" w:line="240" w:lineRule="auto"/>
        <w:jc w:val="center"/>
        <w:rPr>
          <w:rFonts w:ascii="Times New Roman" w:eastAsia="Times New Roman" w:hAnsi="Times New Roman" w:cs="Times New Roman"/>
          <w:b/>
          <w:sz w:val="24"/>
          <w:szCs w:val="24"/>
          <w:lang w:eastAsia="ru-RU"/>
        </w:rPr>
      </w:pPr>
    </w:p>
    <w:p w:rsidR="00777D95" w:rsidRPr="00777D95" w:rsidRDefault="00777D95" w:rsidP="00777D95">
      <w:pPr>
        <w:widowControl w:val="0"/>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777D95">
        <w:rPr>
          <w:rFonts w:ascii="Times New Roman" w:eastAsia="Calibri" w:hAnsi="Times New Roman" w:cs="Times New Roman"/>
          <w:sz w:val="24"/>
          <w:szCs w:val="24"/>
          <w:lang w:eastAsia="ru-RU"/>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_____________ </w:t>
      </w:r>
      <w:proofErr w:type="gramStart"/>
      <w:r w:rsidRPr="00777D95">
        <w:rPr>
          <w:rFonts w:ascii="Times New Roman" w:eastAsia="Calibri" w:hAnsi="Times New Roman" w:cs="Times New Roman"/>
          <w:sz w:val="24"/>
          <w:szCs w:val="24"/>
          <w:lang w:eastAsia="ru-RU"/>
        </w:rPr>
        <w:t>г</w:t>
      </w:r>
      <w:proofErr w:type="gramEnd"/>
      <w:r w:rsidRPr="00777D95">
        <w:rPr>
          <w:rFonts w:ascii="Times New Roman" w:eastAsia="Calibri" w:hAnsi="Times New Roman" w:cs="Times New Roman"/>
          <w:sz w:val="24"/>
          <w:szCs w:val="24"/>
          <w:lang w:eastAsia="ru-RU"/>
        </w:rPr>
        <w:t>. №________</w:t>
      </w:r>
    </w:p>
    <w:p w:rsidR="00777D95" w:rsidRPr="00777D95" w:rsidRDefault="00777D95" w:rsidP="00777D9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77D95" w:rsidRPr="00777D95" w:rsidRDefault="00777D95" w:rsidP="00777D9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77D95" w:rsidRPr="00777D95" w:rsidRDefault="00777D95" w:rsidP="00777D9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77D95" w:rsidRPr="00777D95" w:rsidRDefault="00777D95" w:rsidP="00777D9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77D95" w:rsidRPr="00777D95" w:rsidRDefault="00777D95" w:rsidP="00777D9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7D95">
        <w:rPr>
          <w:rFonts w:ascii="Times New Roman" w:eastAsia="Calibri" w:hAnsi="Times New Roman" w:cs="Times New Roman"/>
          <w:sz w:val="24"/>
          <w:szCs w:val="24"/>
          <w:lang w:eastAsia="ru-RU"/>
        </w:rPr>
        <w:t>__________________                      _________________         _______________________</w:t>
      </w:r>
    </w:p>
    <w:p w:rsidR="00777D95" w:rsidRPr="00777D95" w:rsidRDefault="00777D95" w:rsidP="00777D95">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777D95">
        <w:rPr>
          <w:rFonts w:ascii="Times New Roman" w:eastAsia="Calibri" w:hAnsi="Times New Roman" w:cs="Times New Roman"/>
          <w:sz w:val="20"/>
          <w:szCs w:val="20"/>
          <w:lang w:eastAsia="ru-RU"/>
        </w:rPr>
        <w:tab/>
        <w:t xml:space="preserve">(Дата)                                                    (Подпись)                                </w:t>
      </w:r>
      <w:r w:rsidRPr="00777D95">
        <w:rPr>
          <w:rFonts w:ascii="Times New Roman" w:eastAsia="Calibri" w:hAnsi="Times New Roman" w:cs="Times New Roman"/>
          <w:sz w:val="20"/>
          <w:szCs w:val="20"/>
          <w:lang w:eastAsia="ru-RU"/>
        </w:rPr>
        <w:tab/>
        <w:t>(Ф.И.О.)</w:t>
      </w:r>
    </w:p>
    <w:p w:rsidR="00777D95" w:rsidRPr="00777D95" w:rsidRDefault="00777D95" w:rsidP="00777D95">
      <w:pPr>
        <w:spacing w:after="0" w:line="240" w:lineRule="auto"/>
        <w:ind w:firstLine="709"/>
        <w:jc w:val="both"/>
        <w:rPr>
          <w:rFonts w:ascii="Times New Roman" w:eastAsia="Times New Roman" w:hAnsi="Times New Roman" w:cs="Times New Roman"/>
          <w:sz w:val="24"/>
          <w:szCs w:val="24"/>
          <w:lang w:eastAsia="ru-RU"/>
        </w:rPr>
      </w:pP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ab/>
        <w:t>М.П.</w:t>
      </w:r>
    </w:p>
    <w:p w:rsidR="00777D95" w:rsidRPr="00777D95" w:rsidRDefault="00777D95" w:rsidP="00777D95">
      <w:pPr>
        <w:autoSpaceDE w:val="0"/>
        <w:autoSpaceDN w:val="0"/>
        <w:adjustRightInd w:val="0"/>
        <w:spacing w:after="0" w:line="240" w:lineRule="auto"/>
        <w:ind w:left="4536"/>
        <w:contextualSpacing/>
        <w:jc w:val="right"/>
        <w:rPr>
          <w:rFonts w:ascii="Calibri" w:eastAsia="Times New Roman" w:hAnsi="Calibri" w:cs="Times New Roman"/>
          <w:szCs w:val="28"/>
        </w:rPr>
      </w:pPr>
    </w:p>
    <w:p w:rsidR="00777D95" w:rsidRPr="00777D95" w:rsidRDefault="00777D95" w:rsidP="00777D95">
      <w:pPr>
        <w:autoSpaceDE w:val="0"/>
        <w:autoSpaceDN w:val="0"/>
        <w:adjustRightInd w:val="0"/>
        <w:spacing w:after="0" w:line="240" w:lineRule="auto"/>
        <w:ind w:left="4536"/>
        <w:contextualSpacing/>
        <w:jc w:val="right"/>
        <w:rPr>
          <w:rFonts w:ascii="Calibri" w:eastAsia="Times New Roman" w:hAnsi="Calibri" w:cs="Times New Roman"/>
          <w:szCs w:val="28"/>
        </w:rPr>
      </w:pPr>
    </w:p>
    <w:p w:rsidR="00777D95" w:rsidRPr="00777D95" w:rsidRDefault="00777D95" w:rsidP="00777D95">
      <w:pPr>
        <w:autoSpaceDE w:val="0"/>
        <w:autoSpaceDN w:val="0"/>
        <w:adjustRightInd w:val="0"/>
        <w:spacing w:after="0" w:line="240" w:lineRule="auto"/>
        <w:ind w:left="4536"/>
        <w:contextualSpacing/>
        <w:jc w:val="right"/>
        <w:rPr>
          <w:rFonts w:ascii="Calibri" w:eastAsia="Times New Roman" w:hAnsi="Calibri" w:cs="Times New Roman"/>
          <w:szCs w:val="28"/>
        </w:rPr>
      </w:pPr>
    </w:p>
    <w:p w:rsidR="00777D95" w:rsidRPr="00777D95" w:rsidRDefault="00777D95" w:rsidP="00777D95">
      <w:pPr>
        <w:autoSpaceDE w:val="0"/>
        <w:autoSpaceDN w:val="0"/>
        <w:adjustRightInd w:val="0"/>
        <w:spacing w:after="0" w:line="240" w:lineRule="auto"/>
        <w:ind w:left="4536"/>
        <w:contextualSpacing/>
        <w:jc w:val="right"/>
        <w:rPr>
          <w:rFonts w:ascii="Calibri" w:eastAsia="Times New Roman" w:hAnsi="Calibri" w:cs="Times New Roman"/>
          <w:szCs w:val="28"/>
        </w:rPr>
      </w:pPr>
    </w:p>
    <w:p w:rsidR="00777D95" w:rsidRPr="00777D95" w:rsidRDefault="00777D95" w:rsidP="00777D95">
      <w:pPr>
        <w:autoSpaceDE w:val="0"/>
        <w:autoSpaceDN w:val="0"/>
        <w:adjustRightInd w:val="0"/>
        <w:spacing w:after="0" w:line="240" w:lineRule="auto"/>
        <w:ind w:left="4536"/>
        <w:contextualSpacing/>
        <w:jc w:val="right"/>
        <w:rPr>
          <w:rFonts w:ascii="Times New Roman" w:eastAsia="Times New Roman" w:hAnsi="Times New Roman" w:cs="Times New Roman"/>
          <w:sz w:val="24"/>
          <w:szCs w:val="24"/>
        </w:rPr>
      </w:pPr>
    </w:p>
    <w:tbl>
      <w:tblPr>
        <w:tblW w:w="0" w:type="auto"/>
        <w:tblInd w:w="250" w:type="dxa"/>
        <w:tblLook w:val="04A0" w:firstRow="1" w:lastRow="0" w:firstColumn="1" w:lastColumn="0" w:noHBand="0" w:noVBand="1"/>
      </w:tblPr>
      <w:tblGrid>
        <w:gridCol w:w="4536"/>
        <w:gridCol w:w="4961"/>
      </w:tblGrid>
      <w:tr w:rsidR="00777D95" w:rsidRPr="00777D95" w:rsidTr="003526B9">
        <w:tc>
          <w:tcPr>
            <w:tcW w:w="4536" w:type="dxa"/>
          </w:tcPr>
          <w:p w:rsidR="00777D95" w:rsidRPr="00777D95" w:rsidRDefault="00777D95" w:rsidP="00777D95">
            <w:pPr>
              <w:spacing w:after="0" w:line="240" w:lineRule="auto"/>
              <w:rPr>
                <w:rFonts w:ascii="Times New Roman" w:eastAsia="Times New Roman" w:hAnsi="Times New Roman" w:cs="Times New Roman"/>
                <w:sz w:val="24"/>
                <w:szCs w:val="24"/>
                <w:lang w:eastAsia="ru-RU"/>
              </w:rPr>
            </w:pPr>
          </w:p>
        </w:tc>
        <w:tc>
          <w:tcPr>
            <w:tcW w:w="4961" w:type="dxa"/>
          </w:tcPr>
          <w:p w:rsidR="00777D95" w:rsidRPr="00777D95" w:rsidRDefault="00777D95" w:rsidP="00777D95">
            <w:pPr>
              <w:spacing w:after="0" w:line="240" w:lineRule="auto"/>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Приложение № 3</w:t>
            </w: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«Передача в муниципальную собственность Озерского городского округа вновь построенных объектов недвижимого имущества и объектов незавершенного строительства»</w:t>
            </w:r>
          </w:p>
          <w:p w:rsidR="00777D95" w:rsidRPr="00777D95" w:rsidRDefault="00777D95" w:rsidP="00777D95">
            <w:pPr>
              <w:spacing w:after="0" w:line="240" w:lineRule="auto"/>
              <w:rPr>
                <w:rFonts w:ascii="Times New Roman" w:eastAsia="Times New Roman" w:hAnsi="Times New Roman" w:cs="Times New Roman"/>
                <w:sz w:val="24"/>
                <w:szCs w:val="24"/>
                <w:lang w:eastAsia="ru-RU"/>
              </w:rPr>
            </w:pPr>
          </w:p>
        </w:tc>
      </w:tr>
    </w:tbl>
    <w:p w:rsidR="00777D95" w:rsidRPr="00777D95" w:rsidRDefault="00777D95" w:rsidP="00777D95">
      <w:pPr>
        <w:autoSpaceDE w:val="0"/>
        <w:autoSpaceDN w:val="0"/>
        <w:adjustRightInd w:val="0"/>
        <w:spacing w:after="0" w:line="180" w:lineRule="auto"/>
        <w:ind w:left="4320"/>
        <w:rPr>
          <w:rFonts w:ascii="Arial" w:eastAsia="Calibri" w:hAnsi="Arial" w:cs="Arial"/>
          <w:b/>
          <w:bCs/>
          <w:color w:val="26282F"/>
          <w:sz w:val="24"/>
          <w:szCs w:val="20"/>
        </w:rPr>
      </w:pPr>
    </w:p>
    <w:p w:rsidR="00777D95" w:rsidRPr="00777D95" w:rsidRDefault="00777D95" w:rsidP="00777D95">
      <w:pPr>
        <w:spacing w:after="0" w:line="240" w:lineRule="auto"/>
        <w:jc w:val="both"/>
        <w:rPr>
          <w:rFonts w:ascii="Calibri" w:eastAsia="Times New Roman" w:hAnsi="Calibri" w:cs="Times New Roman"/>
        </w:rPr>
      </w:pPr>
    </w:p>
    <w:p w:rsidR="00777D95" w:rsidRPr="00777D95" w:rsidRDefault="00777D95" w:rsidP="00777D95">
      <w:pPr>
        <w:spacing w:after="0" w:line="240" w:lineRule="auto"/>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Форма</w:t>
      </w:r>
    </w:p>
    <w:p w:rsidR="00777D95" w:rsidRPr="00777D95" w:rsidRDefault="00777D95" w:rsidP="00777D95">
      <w:pPr>
        <w:spacing w:after="0" w:line="240" w:lineRule="auto"/>
        <w:rPr>
          <w:rFonts w:ascii="Calibri" w:eastAsia="Times New Roman" w:hAnsi="Calibri" w:cs="Times New Roman"/>
          <w:bCs/>
          <w:color w:val="26282F"/>
          <w:sz w:val="24"/>
        </w:rPr>
      </w:pPr>
    </w:p>
    <w:p w:rsidR="00777D95" w:rsidRPr="00777D95" w:rsidRDefault="00777D95" w:rsidP="00777D95">
      <w:pPr>
        <w:spacing w:after="0" w:line="240" w:lineRule="auto"/>
        <w:rPr>
          <w:rFonts w:ascii="Times New Roman" w:eastAsia="Times New Roman" w:hAnsi="Times New Roman" w:cs="Times New Roman"/>
          <w:szCs w:val="24"/>
        </w:rPr>
      </w:pPr>
    </w:p>
    <w:tbl>
      <w:tblPr>
        <w:tblW w:w="0" w:type="auto"/>
        <w:tblInd w:w="-72" w:type="dxa"/>
        <w:tblLayout w:type="fixed"/>
        <w:tblLook w:val="00A0" w:firstRow="1" w:lastRow="0" w:firstColumn="1" w:lastColumn="0" w:noHBand="0" w:noVBand="0"/>
      </w:tblPr>
      <w:tblGrid>
        <w:gridCol w:w="4858"/>
        <w:gridCol w:w="4961"/>
      </w:tblGrid>
      <w:tr w:rsidR="00777D95" w:rsidRPr="00777D95" w:rsidTr="003526B9">
        <w:tc>
          <w:tcPr>
            <w:tcW w:w="4858" w:type="dxa"/>
          </w:tcPr>
          <w:p w:rsidR="00777D95" w:rsidRPr="00777D95" w:rsidRDefault="00777D95" w:rsidP="00777D95">
            <w:pPr>
              <w:spacing w:after="0"/>
              <w:jc w:val="center"/>
              <w:rPr>
                <w:rFonts w:ascii="Times New Roman" w:eastAsia="Times New Roman" w:hAnsi="Times New Roman" w:cs="Times New Roman"/>
                <w:sz w:val="24"/>
                <w:szCs w:val="24"/>
              </w:rPr>
            </w:pPr>
          </w:p>
        </w:tc>
        <w:tc>
          <w:tcPr>
            <w:tcW w:w="4961" w:type="dxa"/>
          </w:tcPr>
          <w:p w:rsidR="00777D95" w:rsidRPr="00777D95" w:rsidRDefault="00777D95" w:rsidP="00777D95">
            <w:pPr>
              <w:spacing w:after="0"/>
              <w:ind w:left="-216"/>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Кому ________________________________</w:t>
            </w:r>
          </w:p>
          <w:p w:rsidR="00777D95" w:rsidRPr="00777D95" w:rsidRDefault="00777D95" w:rsidP="00777D95">
            <w:pPr>
              <w:spacing w:after="0"/>
              <w:ind w:left="-216"/>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4"/>
                <w:szCs w:val="24"/>
              </w:rPr>
              <w:t>(</w:t>
            </w:r>
            <w:r w:rsidRPr="00777D95">
              <w:rPr>
                <w:rFonts w:ascii="Times New Roman" w:eastAsia="Times New Roman" w:hAnsi="Times New Roman" w:cs="Times New Roman"/>
                <w:sz w:val="20"/>
                <w:szCs w:val="20"/>
              </w:rPr>
              <w:t>Ф.И.О., полное наименование)</w:t>
            </w:r>
          </w:p>
          <w:p w:rsidR="00777D95" w:rsidRPr="00777D95" w:rsidRDefault="00777D95" w:rsidP="00777D95">
            <w:pPr>
              <w:spacing w:after="0"/>
              <w:ind w:left="-216"/>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w:t>
            </w:r>
          </w:p>
          <w:p w:rsidR="00777D95" w:rsidRPr="00777D95" w:rsidRDefault="00777D95" w:rsidP="00777D95">
            <w:pPr>
              <w:spacing w:after="0"/>
              <w:ind w:left="-216"/>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Куда _________________________________</w:t>
            </w:r>
          </w:p>
          <w:p w:rsidR="00777D95" w:rsidRPr="00777D95" w:rsidRDefault="00777D95" w:rsidP="00777D95">
            <w:pPr>
              <w:spacing w:after="0"/>
              <w:ind w:left="-216"/>
              <w:jc w:val="center"/>
              <w:rPr>
                <w:rFonts w:ascii="Times New Roman" w:eastAsia="Times New Roman" w:hAnsi="Times New Roman" w:cs="Times New Roman"/>
                <w:sz w:val="20"/>
                <w:szCs w:val="20"/>
              </w:rPr>
            </w:pPr>
            <w:proofErr w:type="gramStart"/>
            <w:r w:rsidRPr="00777D95">
              <w:rPr>
                <w:rFonts w:ascii="Times New Roman" w:eastAsia="Times New Roman" w:hAnsi="Times New Roman" w:cs="Times New Roman"/>
                <w:sz w:val="20"/>
                <w:szCs w:val="20"/>
              </w:rPr>
              <w:t>(почтовый индекс и адрес</w:t>
            </w:r>
            <w:proofErr w:type="gramEnd"/>
          </w:p>
          <w:p w:rsidR="00777D95" w:rsidRPr="00777D95" w:rsidRDefault="00777D95" w:rsidP="00777D95">
            <w:pPr>
              <w:spacing w:after="0"/>
              <w:ind w:left="-216"/>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 xml:space="preserve"> ______________________________________</w:t>
            </w:r>
          </w:p>
          <w:p w:rsidR="00777D95" w:rsidRPr="00777D95" w:rsidRDefault="00777D95" w:rsidP="00777D95">
            <w:pPr>
              <w:spacing w:after="0"/>
              <w:ind w:left="-216"/>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заявителя согласно заявлению)</w:t>
            </w:r>
          </w:p>
          <w:p w:rsidR="00777D95" w:rsidRPr="00777D95" w:rsidRDefault="00777D95" w:rsidP="00777D95">
            <w:pPr>
              <w:spacing w:after="0"/>
              <w:ind w:left="-216"/>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______________________________________</w:t>
            </w:r>
          </w:p>
          <w:p w:rsidR="00777D95" w:rsidRPr="00777D95" w:rsidRDefault="00777D95" w:rsidP="00777D95">
            <w:pPr>
              <w:spacing w:after="0"/>
              <w:rPr>
                <w:rFonts w:ascii="Times New Roman" w:eastAsia="Times New Roman" w:hAnsi="Times New Roman" w:cs="Times New Roman"/>
                <w:sz w:val="24"/>
                <w:szCs w:val="24"/>
              </w:rPr>
            </w:pPr>
          </w:p>
          <w:p w:rsidR="00777D95" w:rsidRPr="00777D95" w:rsidRDefault="00777D95" w:rsidP="00777D95">
            <w:pPr>
              <w:spacing w:after="0"/>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ab/>
            </w:r>
            <w:r w:rsidRPr="00777D95">
              <w:rPr>
                <w:rFonts w:ascii="Times New Roman" w:eastAsia="Times New Roman" w:hAnsi="Times New Roman" w:cs="Times New Roman"/>
                <w:sz w:val="24"/>
                <w:szCs w:val="24"/>
              </w:rPr>
              <w:tab/>
            </w:r>
          </w:p>
        </w:tc>
      </w:tr>
    </w:tbl>
    <w:p w:rsidR="00777D95" w:rsidRPr="00777D95" w:rsidRDefault="00777D95" w:rsidP="00777D95">
      <w:pPr>
        <w:spacing w:after="0" w:line="240" w:lineRule="auto"/>
        <w:jc w:val="center"/>
        <w:rPr>
          <w:rFonts w:ascii="Times New Roman" w:eastAsia="Times New Roman" w:hAnsi="Times New Roman" w:cs="Times New Roman"/>
          <w:sz w:val="24"/>
          <w:szCs w:val="24"/>
        </w:rPr>
      </w:pPr>
    </w:p>
    <w:p w:rsidR="00777D95" w:rsidRPr="00777D95" w:rsidRDefault="00777D95" w:rsidP="00777D95">
      <w:pPr>
        <w:spacing w:after="0" w:line="240" w:lineRule="auto"/>
        <w:jc w:val="center"/>
        <w:rPr>
          <w:rFonts w:ascii="Times New Roman" w:eastAsia="Times New Roman" w:hAnsi="Times New Roman" w:cs="Times New Roman"/>
          <w:sz w:val="24"/>
          <w:szCs w:val="24"/>
        </w:rPr>
      </w:pPr>
    </w:p>
    <w:p w:rsidR="00777D95" w:rsidRPr="00777D95" w:rsidRDefault="00777D95" w:rsidP="00777D95">
      <w:pPr>
        <w:spacing w:after="0" w:line="240" w:lineRule="auto"/>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Уважаемый (-</w:t>
      </w:r>
      <w:proofErr w:type="spellStart"/>
      <w:r w:rsidRPr="00777D95">
        <w:rPr>
          <w:rFonts w:ascii="Times New Roman" w:eastAsia="Times New Roman" w:hAnsi="Times New Roman" w:cs="Times New Roman"/>
          <w:sz w:val="24"/>
          <w:szCs w:val="24"/>
        </w:rPr>
        <w:t>ая</w:t>
      </w:r>
      <w:proofErr w:type="spellEnd"/>
      <w:r w:rsidRPr="00777D95">
        <w:rPr>
          <w:rFonts w:ascii="Times New Roman" w:eastAsia="Times New Roman" w:hAnsi="Times New Roman" w:cs="Times New Roman"/>
          <w:sz w:val="24"/>
          <w:szCs w:val="24"/>
        </w:rPr>
        <w:t>) ___________________________</w:t>
      </w:r>
      <w:proofErr w:type="gramStart"/>
      <w:r w:rsidRPr="00777D95">
        <w:rPr>
          <w:rFonts w:ascii="Times New Roman" w:eastAsia="Times New Roman" w:hAnsi="Times New Roman" w:cs="Times New Roman"/>
          <w:sz w:val="24"/>
          <w:szCs w:val="24"/>
        </w:rPr>
        <w:t xml:space="preserve"> !</w:t>
      </w:r>
      <w:proofErr w:type="gramEnd"/>
    </w:p>
    <w:p w:rsidR="00777D95" w:rsidRPr="00777D95" w:rsidRDefault="00777D95" w:rsidP="00777D95">
      <w:pPr>
        <w:spacing w:after="0" w:line="240" w:lineRule="auto"/>
        <w:rPr>
          <w:rFonts w:ascii="Times New Roman" w:eastAsia="Times New Roman" w:hAnsi="Times New Roman" w:cs="Times New Roman"/>
          <w:sz w:val="24"/>
          <w:szCs w:val="24"/>
        </w:rPr>
      </w:pPr>
    </w:p>
    <w:p w:rsidR="00777D95" w:rsidRPr="00777D95" w:rsidRDefault="00777D95" w:rsidP="00777D95">
      <w:pPr>
        <w:spacing w:after="0" w:line="240" w:lineRule="auto"/>
        <w:rPr>
          <w:rFonts w:ascii="Times New Roman" w:eastAsia="Times New Roman" w:hAnsi="Times New Roman" w:cs="Times New Roman"/>
          <w:sz w:val="24"/>
          <w:szCs w:val="24"/>
        </w:rPr>
      </w:pPr>
    </w:p>
    <w:p w:rsidR="00777D95" w:rsidRPr="00777D95" w:rsidRDefault="00777D95" w:rsidP="00777D95">
      <w:pPr>
        <w:spacing w:after="0" w:line="240" w:lineRule="auto"/>
        <w:ind w:firstLine="709"/>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 xml:space="preserve">Настоящим письмом уведомляю Вас о том, что в приеме заявления о </w:t>
      </w: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_______________________________________________________________________________</w:t>
      </w:r>
    </w:p>
    <w:p w:rsidR="00777D95" w:rsidRPr="00777D95" w:rsidRDefault="00777D95" w:rsidP="00777D95">
      <w:pPr>
        <w:spacing w:after="0" w:line="240" w:lineRule="auto"/>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(Указывается наименование муниципальной услуги)</w:t>
      </w: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_______________________________________________________________________________</w:t>
      </w: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отказано в связи с тем, что ________________________________________________________</w:t>
      </w:r>
    </w:p>
    <w:p w:rsidR="00777D95" w:rsidRPr="00777D95" w:rsidRDefault="00777D95" w:rsidP="00777D95">
      <w:pPr>
        <w:spacing w:after="0" w:line="240" w:lineRule="auto"/>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 xml:space="preserve">                                (указывается основание для отказа в приеме заявления)</w:t>
      </w: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что противоречит (является нарушением) ___________________________________________</w:t>
      </w:r>
    </w:p>
    <w:p w:rsidR="00777D95" w:rsidRPr="00777D95" w:rsidRDefault="00777D95" w:rsidP="00777D95">
      <w:pPr>
        <w:spacing w:after="0" w:line="240" w:lineRule="auto"/>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 xml:space="preserve">                                                                 (ссылка на соответствующий пункт административного регламента)</w:t>
      </w:r>
    </w:p>
    <w:p w:rsidR="00777D95" w:rsidRPr="00777D95" w:rsidRDefault="00777D95" w:rsidP="00777D95">
      <w:pPr>
        <w:spacing w:after="0" w:line="240" w:lineRule="auto"/>
        <w:ind w:right="140" w:firstLine="709"/>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Для устранения причин отказа в приеме документов Вам необходимо _____________________________________________________________________________________________________________________________________________________________________________________________________________________________________________</w:t>
      </w:r>
    </w:p>
    <w:p w:rsidR="00777D95" w:rsidRPr="00777D95" w:rsidRDefault="00777D95" w:rsidP="00777D95">
      <w:pPr>
        <w:spacing w:after="0" w:line="240" w:lineRule="auto"/>
        <w:ind w:firstLine="709"/>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Пакет документов по заявлению _______________________ Вы можете получить                                  по адресу: _____________________________________________________________________</w:t>
      </w:r>
    </w:p>
    <w:p w:rsidR="00777D95" w:rsidRPr="00777D95" w:rsidRDefault="00777D95" w:rsidP="00777D95">
      <w:pPr>
        <w:spacing w:after="0" w:line="240" w:lineRule="auto"/>
        <w:rPr>
          <w:rFonts w:ascii="Times New Roman" w:eastAsia="Times New Roman" w:hAnsi="Times New Roman" w:cs="Times New Roman"/>
          <w:sz w:val="24"/>
          <w:szCs w:val="24"/>
        </w:rPr>
      </w:pPr>
    </w:p>
    <w:p w:rsidR="00777D95" w:rsidRPr="00777D95" w:rsidRDefault="00777D95" w:rsidP="00777D95">
      <w:pPr>
        <w:spacing w:after="0" w:line="240" w:lineRule="auto"/>
        <w:rPr>
          <w:rFonts w:ascii="Times New Roman" w:eastAsia="Times New Roman" w:hAnsi="Times New Roman" w:cs="Times New Roman"/>
          <w:sz w:val="28"/>
          <w:szCs w:val="28"/>
        </w:rPr>
      </w:pPr>
      <w:r w:rsidRPr="00777D95">
        <w:rPr>
          <w:rFonts w:ascii="Times New Roman" w:eastAsia="Times New Roman" w:hAnsi="Times New Roman" w:cs="Times New Roman"/>
          <w:sz w:val="24"/>
          <w:szCs w:val="24"/>
        </w:rPr>
        <w:t>Начальник Управления</w:t>
      </w:r>
      <w:r w:rsidRPr="00777D95">
        <w:rPr>
          <w:rFonts w:ascii="Times New Roman" w:eastAsia="Times New Roman" w:hAnsi="Times New Roman" w:cs="Times New Roman"/>
          <w:sz w:val="28"/>
          <w:szCs w:val="28"/>
        </w:rPr>
        <w:t xml:space="preserve">  _____________  </w:t>
      </w:r>
      <w:r w:rsidRPr="00777D95">
        <w:rPr>
          <w:rFonts w:ascii="Times New Roman" w:eastAsia="Times New Roman" w:hAnsi="Times New Roman" w:cs="Times New Roman"/>
          <w:sz w:val="28"/>
          <w:szCs w:val="28"/>
        </w:rPr>
        <w:tab/>
        <w:t xml:space="preserve"> _______________ </w:t>
      </w:r>
    </w:p>
    <w:p w:rsidR="00777D95" w:rsidRPr="00777D95" w:rsidRDefault="00777D95" w:rsidP="00777D95">
      <w:pPr>
        <w:spacing w:after="0" w:line="240" w:lineRule="auto"/>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ab/>
      </w:r>
      <w:r w:rsidRPr="00777D95">
        <w:rPr>
          <w:rFonts w:ascii="Times New Roman" w:eastAsia="Times New Roman" w:hAnsi="Times New Roman" w:cs="Times New Roman"/>
          <w:sz w:val="20"/>
          <w:szCs w:val="20"/>
        </w:rPr>
        <w:tab/>
      </w:r>
      <w:r w:rsidRPr="00777D95">
        <w:rPr>
          <w:rFonts w:ascii="Times New Roman" w:eastAsia="Times New Roman" w:hAnsi="Times New Roman" w:cs="Times New Roman"/>
          <w:sz w:val="20"/>
          <w:szCs w:val="20"/>
        </w:rPr>
        <w:tab/>
      </w:r>
      <w:r w:rsidRPr="00777D95">
        <w:rPr>
          <w:rFonts w:ascii="Times New Roman" w:eastAsia="Times New Roman" w:hAnsi="Times New Roman" w:cs="Times New Roman"/>
          <w:sz w:val="20"/>
          <w:szCs w:val="20"/>
        </w:rPr>
        <w:tab/>
        <w:t xml:space="preserve">   (Подпись)</w:t>
      </w:r>
      <w:r w:rsidRPr="00777D95">
        <w:rPr>
          <w:rFonts w:ascii="Times New Roman" w:eastAsia="Times New Roman" w:hAnsi="Times New Roman" w:cs="Times New Roman"/>
          <w:sz w:val="20"/>
          <w:szCs w:val="20"/>
        </w:rPr>
        <w:tab/>
      </w:r>
      <w:r w:rsidRPr="00777D95">
        <w:rPr>
          <w:rFonts w:ascii="Times New Roman" w:eastAsia="Times New Roman" w:hAnsi="Times New Roman" w:cs="Times New Roman"/>
          <w:sz w:val="20"/>
          <w:szCs w:val="20"/>
        </w:rPr>
        <w:tab/>
        <w:t xml:space="preserve">           (Ф.И.О.)</w:t>
      </w:r>
    </w:p>
    <w:p w:rsidR="00777D95" w:rsidRPr="00777D95" w:rsidRDefault="00777D95" w:rsidP="00777D95">
      <w:pPr>
        <w:spacing w:after="0" w:line="240" w:lineRule="auto"/>
        <w:rPr>
          <w:rFonts w:ascii="Times New Roman" w:eastAsia="Times New Roman" w:hAnsi="Times New Roman" w:cs="Times New Roman"/>
          <w:sz w:val="24"/>
          <w:szCs w:val="24"/>
        </w:rPr>
      </w:pP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Исполнитель _______________________________________________________</w:t>
      </w: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Контактный телефон ______________________________</w:t>
      </w:r>
    </w:p>
    <w:p w:rsidR="00777D95" w:rsidRPr="00777D95" w:rsidRDefault="00777D95" w:rsidP="00777D95">
      <w:pPr>
        <w:spacing w:after="0" w:line="240" w:lineRule="auto"/>
        <w:rPr>
          <w:rFonts w:ascii="Times New Roman" w:eastAsia="Times New Roman" w:hAnsi="Times New Roman" w:cs="Times New Roman"/>
          <w:sz w:val="24"/>
          <w:szCs w:val="24"/>
          <w:lang w:eastAsia="ru-RU"/>
        </w:rPr>
      </w:pPr>
    </w:p>
    <w:p w:rsidR="00777D95" w:rsidRPr="00777D95" w:rsidRDefault="00777D95" w:rsidP="00777D95">
      <w:pPr>
        <w:spacing w:after="0" w:line="240" w:lineRule="auto"/>
        <w:rPr>
          <w:rFonts w:ascii="Times New Roman" w:eastAsia="Times New Roman" w:hAnsi="Times New Roman" w:cs="Times New Roman"/>
          <w:sz w:val="24"/>
          <w:szCs w:val="24"/>
          <w:lang w:eastAsia="ru-RU"/>
        </w:rPr>
        <w:sectPr w:rsidR="00777D95" w:rsidRPr="00777D95">
          <w:pgSz w:w="11906" w:h="16838"/>
          <w:pgMar w:top="567" w:right="567" w:bottom="1134" w:left="1701" w:header="709" w:footer="709" w:gutter="0"/>
          <w:cols w:space="720"/>
        </w:sectPr>
      </w:pPr>
    </w:p>
    <w:tbl>
      <w:tblPr>
        <w:tblW w:w="0" w:type="auto"/>
        <w:tblInd w:w="392" w:type="dxa"/>
        <w:tblLook w:val="04A0" w:firstRow="1" w:lastRow="0" w:firstColumn="1" w:lastColumn="0" w:noHBand="0" w:noVBand="1"/>
      </w:tblPr>
      <w:tblGrid>
        <w:gridCol w:w="4819"/>
        <w:gridCol w:w="4536"/>
      </w:tblGrid>
      <w:tr w:rsidR="00777D95" w:rsidRPr="00777D95" w:rsidTr="003526B9">
        <w:tc>
          <w:tcPr>
            <w:tcW w:w="4819" w:type="dxa"/>
          </w:tcPr>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p>
        </w:tc>
        <w:tc>
          <w:tcPr>
            <w:tcW w:w="4536" w:type="dxa"/>
          </w:tcPr>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Приложение № 4</w:t>
            </w: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«Передача в муниципальную собственность Озерского городского округа вновь построенных объектов недвижимого имущества и объектов незавершенного строительства»</w:t>
            </w: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p>
        </w:tc>
      </w:tr>
    </w:tbl>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Форма</w:t>
      </w:r>
    </w:p>
    <w:p w:rsidR="00777D95" w:rsidRPr="00777D95" w:rsidRDefault="00777D95" w:rsidP="00777D95">
      <w:pPr>
        <w:spacing w:after="0" w:line="240" w:lineRule="auto"/>
        <w:rPr>
          <w:rFonts w:ascii="Times New Roman" w:eastAsia="Times New Roman" w:hAnsi="Times New Roman" w:cs="Times New Roman"/>
          <w:sz w:val="24"/>
          <w:szCs w:val="24"/>
          <w:lang w:eastAsia="ru-RU"/>
        </w:rPr>
      </w:pPr>
    </w:p>
    <w:tbl>
      <w:tblPr>
        <w:tblW w:w="0" w:type="auto"/>
        <w:tblInd w:w="-72" w:type="dxa"/>
        <w:tblLayout w:type="fixed"/>
        <w:tblLook w:val="00A0" w:firstRow="1" w:lastRow="0" w:firstColumn="1" w:lastColumn="0" w:noHBand="0" w:noVBand="0"/>
      </w:tblPr>
      <w:tblGrid>
        <w:gridCol w:w="5283"/>
        <w:gridCol w:w="4536"/>
      </w:tblGrid>
      <w:tr w:rsidR="00777D95" w:rsidRPr="00777D95" w:rsidTr="003526B9">
        <w:tc>
          <w:tcPr>
            <w:tcW w:w="5283" w:type="dxa"/>
          </w:tcPr>
          <w:p w:rsidR="00777D95" w:rsidRPr="00777D95" w:rsidRDefault="00777D95" w:rsidP="00777D95">
            <w:pPr>
              <w:spacing w:after="0"/>
              <w:jc w:val="center"/>
              <w:rPr>
                <w:rFonts w:ascii="Calibri" w:eastAsia="Times New Roman" w:hAnsi="Calibri" w:cs="Times New Roman"/>
                <w:sz w:val="24"/>
                <w:szCs w:val="24"/>
              </w:rPr>
            </w:pPr>
          </w:p>
        </w:tc>
        <w:tc>
          <w:tcPr>
            <w:tcW w:w="4536" w:type="dxa"/>
          </w:tcPr>
          <w:p w:rsidR="00777D95" w:rsidRPr="00777D95" w:rsidRDefault="00777D95" w:rsidP="00777D95">
            <w:pPr>
              <w:spacing w:after="0"/>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Кому _______________________________</w:t>
            </w:r>
          </w:p>
          <w:p w:rsidR="00777D95" w:rsidRPr="00777D95" w:rsidRDefault="00777D95" w:rsidP="00777D95">
            <w:pPr>
              <w:spacing w:after="0"/>
              <w:jc w:val="center"/>
              <w:rPr>
                <w:rFonts w:ascii="Times New Roman" w:eastAsia="Times New Roman" w:hAnsi="Times New Roman" w:cs="Times New Roman"/>
                <w:sz w:val="20"/>
                <w:szCs w:val="20"/>
              </w:rPr>
            </w:pPr>
            <w:proofErr w:type="gramStart"/>
            <w:r w:rsidRPr="00777D95">
              <w:rPr>
                <w:rFonts w:ascii="Times New Roman" w:eastAsia="Times New Roman" w:hAnsi="Times New Roman" w:cs="Times New Roman"/>
                <w:sz w:val="20"/>
                <w:szCs w:val="20"/>
              </w:rPr>
              <w:t>(фамилия, имя, отчество</w:t>
            </w:r>
            <w:proofErr w:type="gramEnd"/>
          </w:p>
          <w:p w:rsidR="00777D95" w:rsidRPr="00777D95" w:rsidRDefault="00777D95" w:rsidP="00777D95">
            <w:pPr>
              <w:spacing w:after="0"/>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w:t>
            </w:r>
          </w:p>
          <w:p w:rsidR="00777D95" w:rsidRPr="00777D95" w:rsidRDefault="00777D95" w:rsidP="00777D95">
            <w:pPr>
              <w:spacing w:after="0"/>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для граждан;</w:t>
            </w:r>
          </w:p>
          <w:p w:rsidR="00777D95" w:rsidRPr="00777D95" w:rsidRDefault="00777D95" w:rsidP="00777D95">
            <w:pPr>
              <w:spacing w:after="0"/>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w:t>
            </w:r>
          </w:p>
          <w:p w:rsidR="00777D95" w:rsidRPr="00777D95" w:rsidRDefault="00777D95" w:rsidP="00777D95">
            <w:pPr>
              <w:spacing w:after="0"/>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полное наименование организации -</w:t>
            </w:r>
          </w:p>
          <w:p w:rsidR="00777D95" w:rsidRPr="00777D95" w:rsidRDefault="00777D95" w:rsidP="00777D95">
            <w:pPr>
              <w:spacing w:after="0"/>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w:t>
            </w:r>
          </w:p>
          <w:p w:rsidR="00777D95" w:rsidRPr="00777D95" w:rsidRDefault="00777D95" w:rsidP="00777D95">
            <w:pPr>
              <w:spacing w:after="0"/>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для юридических лиц)</w:t>
            </w:r>
          </w:p>
          <w:p w:rsidR="00777D95" w:rsidRPr="00777D95" w:rsidRDefault="00777D95" w:rsidP="00777D95">
            <w:pPr>
              <w:spacing w:after="0"/>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Куда _______________________________</w:t>
            </w:r>
          </w:p>
          <w:p w:rsidR="00777D95" w:rsidRPr="00777D95" w:rsidRDefault="00777D95" w:rsidP="00777D95">
            <w:pPr>
              <w:spacing w:after="0"/>
              <w:jc w:val="center"/>
              <w:rPr>
                <w:rFonts w:ascii="Times New Roman" w:eastAsia="Times New Roman" w:hAnsi="Times New Roman" w:cs="Times New Roman"/>
                <w:sz w:val="20"/>
                <w:szCs w:val="20"/>
              </w:rPr>
            </w:pPr>
            <w:proofErr w:type="gramStart"/>
            <w:r w:rsidRPr="00777D95">
              <w:rPr>
                <w:rFonts w:ascii="Times New Roman" w:eastAsia="Times New Roman" w:hAnsi="Times New Roman" w:cs="Times New Roman"/>
                <w:sz w:val="20"/>
                <w:szCs w:val="20"/>
              </w:rPr>
              <w:t>(почтовый индекс и адрес</w:t>
            </w:r>
            <w:proofErr w:type="gramEnd"/>
          </w:p>
          <w:p w:rsidR="00777D95" w:rsidRPr="00777D95" w:rsidRDefault="00777D95" w:rsidP="00777D95">
            <w:pPr>
              <w:spacing w:after="0"/>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 xml:space="preserve">   __________________________________</w:t>
            </w:r>
          </w:p>
          <w:p w:rsidR="00777D95" w:rsidRPr="00777D95" w:rsidRDefault="00777D95" w:rsidP="00777D95">
            <w:pPr>
              <w:spacing w:after="0"/>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заявителя согласно заявлению)</w:t>
            </w:r>
          </w:p>
          <w:p w:rsidR="00777D95" w:rsidRPr="00777D95" w:rsidRDefault="00777D95" w:rsidP="00777D95">
            <w:pPr>
              <w:spacing w:after="0"/>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w:t>
            </w:r>
          </w:p>
          <w:p w:rsidR="00777D95" w:rsidRPr="00777D95" w:rsidRDefault="00777D95" w:rsidP="00777D95">
            <w:pPr>
              <w:spacing w:after="0"/>
              <w:jc w:val="right"/>
              <w:rPr>
                <w:rFonts w:ascii="Times New Roman" w:eastAsia="Times New Roman" w:hAnsi="Times New Roman" w:cs="Times New Roman"/>
                <w:sz w:val="24"/>
                <w:szCs w:val="24"/>
              </w:rPr>
            </w:pPr>
          </w:p>
        </w:tc>
      </w:tr>
    </w:tbl>
    <w:p w:rsidR="00777D95" w:rsidRPr="00777D95" w:rsidRDefault="00777D95" w:rsidP="00777D95">
      <w:pPr>
        <w:spacing w:after="0" w:line="240" w:lineRule="auto"/>
        <w:jc w:val="center"/>
        <w:rPr>
          <w:rFonts w:ascii="Times New Roman" w:eastAsia="Times New Roman" w:hAnsi="Times New Roman" w:cs="Times New Roman"/>
          <w:sz w:val="24"/>
          <w:szCs w:val="24"/>
          <w:lang w:eastAsia="ru-RU"/>
        </w:rPr>
      </w:pPr>
    </w:p>
    <w:p w:rsidR="00777D95" w:rsidRPr="00777D95" w:rsidRDefault="00777D95" w:rsidP="00777D95">
      <w:pPr>
        <w:spacing w:after="0" w:line="240" w:lineRule="auto"/>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lang w:eastAsia="ru-RU"/>
        </w:rPr>
        <w:t>Уважаемый (-</w:t>
      </w:r>
      <w:proofErr w:type="spellStart"/>
      <w:r w:rsidRPr="00777D95">
        <w:rPr>
          <w:rFonts w:ascii="Times New Roman" w:eastAsia="Times New Roman" w:hAnsi="Times New Roman" w:cs="Times New Roman"/>
          <w:sz w:val="24"/>
          <w:szCs w:val="24"/>
          <w:lang w:eastAsia="ru-RU"/>
        </w:rPr>
        <w:t>ая</w:t>
      </w:r>
      <w:proofErr w:type="spellEnd"/>
      <w:r w:rsidRPr="00777D95">
        <w:rPr>
          <w:rFonts w:ascii="Times New Roman" w:eastAsia="Times New Roman" w:hAnsi="Times New Roman" w:cs="Times New Roman"/>
          <w:sz w:val="24"/>
          <w:szCs w:val="24"/>
          <w:lang w:eastAsia="ru-RU"/>
        </w:rPr>
        <w:t>) ____________________________</w:t>
      </w:r>
      <w:proofErr w:type="gramStart"/>
      <w:r w:rsidRPr="00777D95">
        <w:rPr>
          <w:rFonts w:ascii="Times New Roman" w:eastAsia="Times New Roman" w:hAnsi="Times New Roman" w:cs="Times New Roman"/>
          <w:sz w:val="24"/>
          <w:szCs w:val="24"/>
          <w:lang w:eastAsia="ru-RU"/>
        </w:rPr>
        <w:t xml:space="preserve">  !</w:t>
      </w:r>
      <w:proofErr w:type="gramEnd"/>
    </w:p>
    <w:p w:rsidR="00777D95" w:rsidRPr="00777D95" w:rsidRDefault="00777D95" w:rsidP="00777D95">
      <w:pPr>
        <w:spacing w:after="0" w:line="240" w:lineRule="auto"/>
        <w:rPr>
          <w:rFonts w:ascii="Times New Roman" w:eastAsia="Times New Roman" w:hAnsi="Times New Roman" w:cs="Times New Roman"/>
          <w:sz w:val="24"/>
          <w:szCs w:val="24"/>
          <w:lang w:eastAsia="ru-RU"/>
        </w:rPr>
      </w:pPr>
    </w:p>
    <w:p w:rsidR="00777D95" w:rsidRPr="00777D95" w:rsidRDefault="00777D95" w:rsidP="00777D95">
      <w:pPr>
        <w:spacing w:after="0" w:line="240" w:lineRule="auto"/>
        <w:ind w:firstLine="709"/>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Настоящим письмом уведомляю Вас о том, что Вам осуществляется возврат заявления о предоставлении муниципальной услуги:</w:t>
      </w: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______________________________________________________________________________</w:t>
      </w:r>
    </w:p>
    <w:p w:rsidR="00777D95" w:rsidRPr="00777D95" w:rsidRDefault="00777D95" w:rsidP="00777D95">
      <w:pPr>
        <w:spacing w:after="0" w:line="240" w:lineRule="auto"/>
        <w:jc w:val="center"/>
        <w:rPr>
          <w:rFonts w:ascii="Times New Roman" w:eastAsia="Times New Roman" w:hAnsi="Times New Roman" w:cs="Times New Roman"/>
          <w:sz w:val="20"/>
          <w:szCs w:val="20"/>
          <w:lang w:eastAsia="ru-RU"/>
        </w:rPr>
      </w:pPr>
      <w:r w:rsidRPr="00777D95">
        <w:rPr>
          <w:rFonts w:ascii="Times New Roman" w:eastAsia="Times New Roman" w:hAnsi="Times New Roman" w:cs="Times New Roman"/>
          <w:sz w:val="20"/>
          <w:szCs w:val="20"/>
          <w:lang w:eastAsia="ru-RU"/>
        </w:rPr>
        <w:t>(Указывается наименование муниципальной услуги)</w:t>
      </w:r>
    </w:p>
    <w:p w:rsidR="00777D95" w:rsidRPr="00777D95" w:rsidRDefault="00777D95" w:rsidP="00777D95">
      <w:pPr>
        <w:spacing w:after="0" w:line="240" w:lineRule="auto"/>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________________________________________________________________________________</w:t>
      </w:r>
    </w:p>
    <w:p w:rsidR="00777D95" w:rsidRPr="00777D95" w:rsidRDefault="00777D95" w:rsidP="00777D95">
      <w:pPr>
        <w:spacing w:after="0" w:line="240" w:lineRule="auto"/>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в связи с тем, что ________________________________________________________________,</w:t>
      </w:r>
    </w:p>
    <w:p w:rsidR="00777D95" w:rsidRPr="00777D95" w:rsidRDefault="00777D95" w:rsidP="00777D95">
      <w:pPr>
        <w:spacing w:after="0" w:line="240" w:lineRule="auto"/>
        <w:jc w:val="center"/>
        <w:rPr>
          <w:rFonts w:ascii="Times New Roman" w:eastAsia="Times New Roman" w:hAnsi="Times New Roman" w:cs="Times New Roman"/>
          <w:sz w:val="20"/>
          <w:szCs w:val="20"/>
          <w:lang w:eastAsia="ru-RU"/>
        </w:rPr>
      </w:pPr>
      <w:r w:rsidRPr="00777D95">
        <w:rPr>
          <w:rFonts w:ascii="Times New Roman" w:eastAsia="Times New Roman" w:hAnsi="Times New Roman" w:cs="Times New Roman"/>
          <w:sz w:val="20"/>
          <w:szCs w:val="20"/>
          <w:lang w:eastAsia="ru-RU"/>
        </w:rPr>
        <w:t>(указывается основание для возврата заявления)</w:t>
      </w:r>
    </w:p>
    <w:p w:rsidR="00777D95" w:rsidRPr="00777D95" w:rsidRDefault="00777D95" w:rsidP="00777D95">
      <w:pPr>
        <w:spacing w:after="0" w:line="240" w:lineRule="auto"/>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что противоречит (является нарушением) ____________________________________________</w:t>
      </w:r>
    </w:p>
    <w:p w:rsidR="00777D95" w:rsidRPr="00777D95" w:rsidRDefault="00777D95" w:rsidP="00777D95">
      <w:pPr>
        <w:spacing w:after="0" w:line="240" w:lineRule="auto"/>
        <w:ind w:left="1248" w:firstLine="624"/>
        <w:jc w:val="center"/>
        <w:rPr>
          <w:rFonts w:ascii="Times New Roman" w:eastAsia="Times New Roman" w:hAnsi="Times New Roman" w:cs="Times New Roman"/>
          <w:sz w:val="20"/>
          <w:szCs w:val="20"/>
          <w:lang w:eastAsia="ru-RU"/>
        </w:rPr>
      </w:pPr>
      <w:r w:rsidRPr="00777D95">
        <w:rPr>
          <w:rFonts w:ascii="Times New Roman" w:eastAsia="Times New Roman" w:hAnsi="Times New Roman" w:cs="Times New Roman"/>
          <w:sz w:val="20"/>
          <w:szCs w:val="20"/>
          <w:lang w:eastAsia="ru-RU"/>
        </w:rPr>
        <w:t xml:space="preserve">                                   (ссылка на соответствующий пункт административного регламента)</w:t>
      </w:r>
    </w:p>
    <w:p w:rsidR="00777D95" w:rsidRPr="00777D95" w:rsidRDefault="00777D95" w:rsidP="00777D95">
      <w:pPr>
        <w:spacing w:after="0" w:line="240" w:lineRule="auto"/>
        <w:ind w:firstLine="709"/>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Для устранения причин возврата заявления Вам необходимо ______________________</w:t>
      </w: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________________________________________________________________________________</w:t>
      </w: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________________________________________________________________________________</w:t>
      </w:r>
    </w:p>
    <w:p w:rsidR="00777D95" w:rsidRPr="00777D95" w:rsidRDefault="00777D95" w:rsidP="00777D95">
      <w:pPr>
        <w:spacing w:after="0" w:line="240" w:lineRule="auto"/>
        <w:ind w:firstLine="709"/>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Пакет документов по заявлению _______________________ Вы можете получить                       по адресу _______________________________________________________________________</w:t>
      </w:r>
    </w:p>
    <w:p w:rsidR="00777D95" w:rsidRPr="00777D95" w:rsidRDefault="00777D95" w:rsidP="00777D95">
      <w:pPr>
        <w:spacing w:after="0" w:line="240" w:lineRule="auto"/>
        <w:rPr>
          <w:rFonts w:ascii="Times New Roman" w:eastAsia="Times New Roman" w:hAnsi="Times New Roman" w:cs="Times New Roman"/>
          <w:sz w:val="20"/>
          <w:szCs w:val="28"/>
          <w:lang w:eastAsia="ru-RU"/>
        </w:rPr>
      </w:pPr>
    </w:p>
    <w:p w:rsidR="00777D95" w:rsidRPr="00777D95" w:rsidRDefault="00777D95" w:rsidP="00777D95">
      <w:pPr>
        <w:spacing w:after="0" w:line="240" w:lineRule="auto"/>
        <w:rPr>
          <w:rFonts w:ascii="Times New Roman" w:eastAsia="Times New Roman" w:hAnsi="Times New Roman" w:cs="Times New Roman"/>
          <w:sz w:val="28"/>
          <w:szCs w:val="28"/>
        </w:rPr>
      </w:pPr>
      <w:r w:rsidRPr="00777D95">
        <w:rPr>
          <w:rFonts w:ascii="Times New Roman" w:eastAsia="Times New Roman" w:hAnsi="Times New Roman" w:cs="Times New Roman"/>
          <w:sz w:val="24"/>
          <w:szCs w:val="24"/>
        </w:rPr>
        <w:t xml:space="preserve">Начальник Управления </w:t>
      </w:r>
      <w:r w:rsidRPr="00777D95">
        <w:rPr>
          <w:rFonts w:ascii="Times New Roman" w:eastAsia="Times New Roman" w:hAnsi="Times New Roman" w:cs="Times New Roman"/>
          <w:sz w:val="28"/>
          <w:szCs w:val="28"/>
        </w:rPr>
        <w:t xml:space="preserve">_________________   </w:t>
      </w:r>
      <w:r w:rsidRPr="00777D95">
        <w:rPr>
          <w:rFonts w:ascii="Times New Roman" w:eastAsia="Times New Roman" w:hAnsi="Times New Roman" w:cs="Times New Roman"/>
          <w:sz w:val="28"/>
          <w:szCs w:val="28"/>
        </w:rPr>
        <w:tab/>
      </w:r>
      <w:r w:rsidRPr="00777D95">
        <w:rPr>
          <w:rFonts w:ascii="Times New Roman" w:eastAsia="Times New Roman" w:hAnsi="Times New Roman" w:cs="Times New Roman"/>
          <w:sz w:val="28"/>
          <w:szCs w:val="28"/>
        </w:rPr>
        <w:tab/>
        <w:t xml:space="preserve">_______________ </w:t>
      </w:r>
    </w:p>
    <w:p w:rsidR="00777D95" w:rsidRPr="00777D95" w:rsidRDefault="00777D95" w:rsidP="00777D95">
      <w:pPr>
        <w:spacing w:after="0" w:line="240" w:lineRule="auto"/>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ab/>
      </w:r>
      <w:r w:rsidRPr="00777D95">
        <w:rPr>
          <w:rFonts w:ascii="Times New Roman" w:eastAsia="Times New Roman" w:hAnsi="Times New Roman" w:cs="Times New Roman"/>
          <w:sz w:val="20"/>
          <w:szCs w:val="20"/>
        </w:rPr>
        <w:tab/>
      </w:r>
      <w:r w:rsidRPr="00777D95">
        <w:rPr>
          <w:rFonts w:ascii="Times New Roman" w:eastAsia="Times New Roman" w:hAnsi="Times New Roman" w:cs="Times New Roman"/>
          <w:sz w:val="20"/>
          <w:szCs w:val="20"/>
        </w:rPr>
        <w:tab/>
      </w:r>
      <w:r w:rsidRPr="00777D95">
        <w:rPr>
          <w:rFonts w:ascii="Times New Roman" w:eastAsia="Times New Roman" w:hAnsi="Times New Roman" w:cs="Times New Roman"/>
          <w:sz w:val="20"/>
          <w:szCs w:val="20"/>
        </w:rPr>
        <w:tab/>
        <w:t xml:space="preserve">     (Подпись) </w:t>
      </w:r>
      <w:r w:rsidRPr="00777D95">
        <w:rPr>
          <w:rFonts w:ascii="Times New Roman" w:eastAsia="Times New Roman" w:hAnsi="Times New Roman" w:cs="Times New Roman"/>
          <w:sz w:val="20"/>
          <w:szCs w:val="20"/>
        </w:rPr>
        <w:tab/>
      </w:r>
      <w:r w:rsidRPr="00777D95">
        <w:rPr>
          <w:rFonts w:ascii="Times New Roman" w:eastAsia="Times New Roman" w:hAnsi="Times New Roman" w:cs="Times New Roman"/>
          <w:sz w:val="20"/>
          <w:szCs w:val="20"/>
        </w:rPr>
        <w:tab/>
      </w:r>
      <w:r w:rsidRPr="00777D95">
        <w:rPr>
          <w:rFonts w:ascii="Times New Roman" w:eastAsia="Times New Roman" w:hAnsi="Times New Roman" w:cs="Times New Roman"/>
          <w:sz w:val="20"/>
          <w:szCs w:val="20"/>
        </w:rPr>
        <w:tab/>
      </w:r>
      <w:r w:rsidRPr="00777D95">
        <w:rPr>
          <w:rFonts w:ascii="Times New Roman" w:eastAsia="Times New Roman" w:hAnsi="Times New Roman" w:cs="Times New Roman"/>
          <w:sz w:val="20"/>
          <w:szCs w:val="20"/>
        </w:rPr>
        <w:tab/>
        <w:t xml:space="preserve">          (Ф.И.О.)</w:t>
      </w:r>
    </w:p>
    <w:p w:rsidR="00777D95" w:rsidRPr="00777D95" w:rsidRDefault="00777D95" w:rsidP="00777D95">
      <w:pPr>
        <w:spacing w:after="0" w:line="240" w:lineRule="auto"/>
        <w:rPr>
          <w:rFonts w:ascii="Times New Roman" w:eastAsia="Times New Roman" w:hAnsi="Times New Roman" w:cs="Times New Roman"/>
          <w:sz w:val="24"/>
          <w:szCs w:val="24"/>
          <w:lang w:eastAsia="ru-RU"/>
        </w:rPr>
      </w:pPr>
    </w:p>
    <w:p w:rsidR="00777D95" w:rsidRPr="00777D95" w:rsidRDefault="00777D95" w:rsidP="00777D95">
      <w:pPr>
        <w:spacing w:after="0" w:line="240" w:lineRule="auto"/>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Исполнитель __________________________________________________</w:t>
      </w:r>
    </w:p>
    <w:p w:rsidR="00777D95" w:rsidRPr="00777D95" w:rsidRDefault="00777D95" w:rsidP="00777D95">
      <w:pPr>
        <w:spacing w:after="0" w:line="240" w:lineRule="auto"/>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Контактный телефон ____________________________</w:t>
      </w:r>
    </w:p>
    <w:p w:rsidR="00777D95" w:rsidRPr="00777D95" w:rsidRDefault="00777D95" w:rsidP="00777D95">
      <w:pPr>
        <w:spacing w:after="0" w:line="240" w:lineRule="auto"/>
        <w:rPr>
          <w:rFonts w:ascii="Times New Roman" w:eastAsia="Times New Roman" w:hAnsi="Times New Roman" w:cs="Times New Roman"/>
          <w:sz w:val="20"/>
          <w:szCs w:val="28"/>
        </w:rPr>
        <w:sectPr w:rsidR="00777D95" w:rsidRPr="00777D95">
          <w:pgSz w:w="11906" w:h="16838"/>
          <w:pgMar w:top="1134" w:right="567" w:bottom="1134" w:left="1701" w:header="709" w:footer="709" w:gutter="0"/>
          <w:cols w:space="720"/>
        </w:sectPr>
      </w:pPr>
    </w:p>
    <w:tbl>
      <w:tblPr>
        <w:tblW w:w="0" w:type="auto"/>
        <w:tblInd w:w="4928" w:type="dxa"/>
        <w:tblLook w:val="04A0" w:firstRow="1" w:lastRow="0" w:firstColumn="1" w:lastColumn="0" w:noHBand="0" w:noVBand="1"/>
      </w:tblPr>
      <w:tblGrid>
        <w:gridCol w:w="4678"/>
      </w:tblGrid>
      <w:tr w:rsidR="00777D95" w:rsidRPr="00777D95" w:rsidTr="003526B9">
        <w:tc>
          <w:tcPr>
            <w:tcW w:w="4678" w:type="dxa"/>
          </w:tcPr>
          <w:p w:rsidR="00777D95" w:rsidRPr="00777D95" w:rsidRDefault="00777D95" w:rsidP="00777D95">
            <w:pPr>
              <w:spacing w:after="0" w:line="240" w:lineRule="auto"/>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lastRenderedPageBreak/>
              <w:t>Приложение № 5</w:t>
            </w: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«Передача в муниципальную собственность Озерского городского округа вновь построенных объектов недвижимого имущества и объектов незавершенного строительства»</w:t>
            </w:r>
          </w:p>
          <w:p w:rsidR="00777D95" w:rsidRPr="00777D95" w:rsidRDefault="00777D95" w:rsidP="00777D95">
            <w:pPr>
              <w:spacing w:after="0" w:line="240" w:lineRule="auto"/>
              <w:rPr>
                <w:rFonts w:ascii="Times New Roman" w:eastAsia="Times New Roman" w:hAnsi="Times New Roman" w:cs="Times New Roman"/>
                <w:sz w:val="24"/>
                <w:szCs w:val="24"/>
                <w:lang w:eastAsia="ru-RU"/>
              </w:rPr>
            </w:pPr>
          </w:p>
        </w:tc>
      </w:tr>
    </w:tbl>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Форма</w:t>
      </w:r>
    </w:p>
    <w:p w:rsidR="00777D95" w:rsidRPr="00777D95" w:rsidRDefault="00777D95" w:rsidP="00777D95">
      <w:pPr>
        <w:spacing w:after="0" w:line="240" w:lineRule="auto"/>
        <w:rPr>
          <w:rFonts w:ascii="Times New Roman" w:eastAsia="Times New Roman" w:hAnsi="Times New Roman" w:cs="Times New Roman"/>
          <w:sz w:val="24"/>
          <w:szCs w:val="24"/>
          <w:lang w:eastAsia="ru-RU"/>
        </w:rPr>
      </w:pPr>
    </w:p>
    <w:tbl>
      <w:tblPr>
        <w:tblW w:w="0" w:type="auto"/>
        <w:tblInd w:w="-72" w:type="dxa"/>
        <w:tblLayout w:type="fixed"/>
        <w:tblLook w:val="00A0" w:firstRow="1" w:lastRow="0" w:firstColumn="1" w:lastColumn="0" w:noHBand="0" w:noVBand="0"/>
      </w:tblPr>
      <w:tblGrid>
        <w:gridCol w:w="5000"/>
        <w:gridCol w:w="4615"/>
      </w:tblGrid>
      <w:tr w:rsidR="00777D95" w:rsidRPr="00777D95" w:rsidTr="003526B9">
        <w:trPr>
          <w:trHeight w:val="3762"/>
        </w:trPr>
        <w:tc>
          <w:tcPr>
            <w:tcW w:w="5000" w:type="dxa"/>
          </w:tcPr>
          <w:p w:rsidR="00777D95" w:rsidRPr="00777D95" w:rsidRDefault="00777D95" w:rsidP="00777D95">
            <w:pPr>
              <w:spacing w:after="0"/>
              <w:jc w:val="center"/>
              <w:rPr>
                <w:rFonts w:ascii="Calibri" w:eastAsia="Times New Roman" w:hAnsi="Calibri" w:cs="Times New Roman"/>
                <w:sz w:val="24"/>
                <w:szCs w:val="24"/>
              </w:rPr>
            </w:pPr>
          </w:p>
        </w:tc>
        <w:tc>
          <w:tcPr>
            <w:tcW w:w="4615" w:type="dxa"/>
          </w:tcPr>
          <w:p w:rsidR="00777D95" w:rsidRPr="00777D95" w:rsidRDefault="00777D95" w:rsidP="00777D95">
            <w:pPr>
              <w:spacing w:after="0"/>
              <w:jc w:val="right"/>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Кому _______________________________</w:t>
            </w:r>
          </w:p>
          <w:p w:rsidR="00777D95" w:rsidRPr="00777D95" w:rsidRDefault="00777D95" w:rsidP="00777D95">
            <w:pPr>
              <w:spacing w:after="0"/>
              <w:jc w:val="center"/>
              <w:rPr>
                <w:rFonts w:ascii="Times New Roman" w:eastAsia="Times New Roman" w:hAnsi="Times New Roman" w:cs="Times New Roman"/>
                <w:sz w:val="20"/>
                <w:szCs w:val="20"/>
              </w:rPr>
            </w:pPr>
            <w:proofErr w:type="gramStart"/>
            <w:r w:rsidRPr="00777D95">
              <w:rPr>
                <w:rFonts w:ascii="Times New Roman" w:eastAsia="Times New Roman" w:hAnsi="Times New Roman" w:cs="Times New Roman"/>
                <w:sz w:val="20"/>
                <w:szCs w:val="20"/>
              </w:rPr>
              <w:t>(фамилия, имя, отчество -</w:t>
            </w:r>
            <w:proofErr w:type="gramEnd"/>
          </w:p>
          <w:p w:rsidR="00777D95" w:rsidRPr="00777D95" w:rsidRDefault="00777D95" w:rsidP="00777D95">
            <w:pPr>
              <w:spacing w:after="0"/>
              <w:jc w:val="right"/>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 xml:space="preserve"> ____________________________________</w:t>
            </w:r>
          </w:p>
          <w:p w:rsidR="00777D95" w:rsidRPr="00777D95" w:rsidRDefault="00777D95" w:rsidP="00777D95">
            <w:pPr>
              <w:spacing w:after="0"/>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для граждан;</w:t>
            </w:r>
          </w:p>
          <w:p w:rsidR="00777D95" w:rsidRPr="00777D95" w:rsidRDefault="00777D95" w:rsidP="00777D95">
            <w:pPr>
              <w:spacing w:after="0"/>
              <w:jc w:val="right"/>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w:t>
            </w:r>
          </w:p>
          <w:p w:rsidR="00777D95" w:rsidRPr="00777D95" w:rsidRDefault="00777D95" w:rsidP="00777D95">
            <w:pPr>
              <w:spacing w:after="0"/>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полное наименование организации -</w:t>
            </w:r>
          </w:p>
          <w:p w:rsidR="00777D95" w:rsidRPr="00777D95" w:rsidRDefault="00777D95" w:rsidP="00777D95">
            <w:pPr>
              <w:spacing w:after="0"/>
              <w:jc w:val="right"/>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 xml:space="preserve"> ____________________________________</w:t>
            </w:r>
          </w:p>
          <w:p w:rsidR="00777D95" w:rsidRPr="00777D95" w:rsidRDefault="00777D95" w:rsidP="00777D95">
            <w:pPr>
              <w:spacing w:after="0"/>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для юридических лиц)</w:t>
            </w:r>
          </w:p>
          <w:p w:rsidR="00777D95" w:rsidRPr="00777D95" w:rsidRDefault="00777D95" w:rsidP="00777D95">
            <w:pPr>
              <w:spacing w:after="0"/>
              <w:jc w:val="right"/>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Куда _______________________________</w:t>
            </w:r>
          </w:p>
          <w:p w:rsidR="00777D95" w:rsidRPr="00777D95" w:rsidRDefault="00777D95" w:rsidP="00777D95">
            <w:pPr>
              <w:spacing w:after="0"/>
              <w:jc w:val="center"/>
              <w:rPr>
                <w:rFonts w:ascii="Times New Roman" w:eastAsia="Times New Roman" w:hAnsi="Times New Roman" w:cs="Times New Roman"/>
                <w:sz w:val="20"/>
                <w:szCs w:val="20"/>
              </w:rPr>
            </w:pPr>
            <w:proofErr w:type="gramStart"/>
            <w:r w:rsidRPr="00777D95">
              <w:rPr>
                <w:rFonts w:ascii="Times New Roman" w:eastAsia="Times New Roman" w:hAnsi="Times New Roman" w:cs="Times New Roman"/>
                <w:sz w:val="20"/>
                <w:szCs w:val="20"/>
              </w:rPr>
              <w:t>(почтовый индекс и адрес</w:t>
            </w:r>
            <w:proofErr w:type="gramEnd"/>
          </w:p>
          <w:p w:rsidR="00777D95" w:rsidRPr="00777D95" w:rsidRDefault="00777D95" w:rsidP="00777D95">
            <w:pPr>
              <w:spacing w:after="0"/>
              <w:jc w:val="right"/>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 xml:space="preserve">   __________________________________</w:t>
            </w:r>
          </w:p>
          <w:p w:rsidR="00777D95" w:rsidRPr="00777D95" w:rsidRDefault="00777D95" w:rsidP="00777D95">
            <w:pPr>
              <w:spacing w:after="0"/>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заявителя согласно заявлению)</w:t>
            </w:r>
          </w:p>
          <w:p w:rsidR="00777D95" w:rsidRPr="00777D95" w:rsidRDefault="00777D95" w:rsidP="00777D95">
            <w:pPr>
              <w:spacing w:after="0"/>
              <w:jc w:val="right"/>
              <w:rPr>
                <w:rFonts w:ascii="Times New Roman" w:eastAsia="Times New Roman" w:hAnsi="Times New Roman" w:cs="Times New Roman"/>
                <w:sz w:val="24"/>
                <w:szCs w:val="24"/>
              </w:rPr>
            </w:pPr>
          </w:p>
        </w:tc>
      </w:tr>
    </w:tbl>
    <w:p w:rsidR="00777D95" w:rsidRPr="00777D95" w:rsidRDefault="00777D95" w:rsidP="00777D95">
      <w:pPr>
        <w:spacing w:after="0" w:line="240" w:lineRule="auto"/>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Уважаемый (-</w:t>
      </w:r>
      <w:proofErr w:type="spellStart"/>
      <w:r w:rsidRPr="00777D95">
        <w:rPr>
          <w:rFonts w:ascii="Times New Roman" w:eastAsia="Times New Roman" w:hAnsi="Times New Roman" w:cs="Times New Roman"/>
          <w:sz w:val="24"/>
          <w:szCs w:val="24"/>
        </w:rPr>
        <w:t>ая</w:t>
      </w:r>
      <w:proofErr w:type="spellEnd"/>
      <w:r w:rsidRPr="00777D95">
        <w:rPr>
          <w:rFonts w:ascii="Times New Roman" w:eastAsia="Times New Roman" w:hAnsi="Times New Roman" w:cs="Times New Roman"/>
          <w:sz w:val="24"/>
          <w:szCs w:val="24"/>
        </w:rPr>
        <w:t>) ____________________________</w:t>
      </w:r>
      <w:proofErr w:type="gramStart"/>
      <w:r w:rsidRPr="00777D95">
        <w:rPr>
          <w:rFonts w:ascii="Times New Roman" w:eastAsia="Times New Roman" w:hAnsi="Times New Roman" w:cs="Times New Roman"/>
          <w:sz w:val="24"/>
          <w:szCs w:val="24"/>
        </w:rPr>
        <w:t xml:space="preserve"> !</w:t>
      </w:r>
      <w:proofErr w:type="gramEnd"/>
    </w:p>
    <w:p w:rsidR="00777D95" w:rsidRPr="00777D95" w:rsidRDefault="00777D95" w:rsidP="00777D95">
      <w:pPr>
        <w:spacing w:after="0" w:line="240" w:lineRule="auto"/>
        <w:rPr>
          <w:rFonts w:ascii="Times New Roman" w:eastAsia="Times New Roman" w:hAnsi="Times New Roman" w:cs="Times New Roman"/>
          <w:sz w:val="24"/>
          <w:szCs w:val="24"/>
        </w:rPr>
      </w:pPr>
    </w:p>
    <w:p w:rsidR="00777D95" w:rsidRPr="00777D95" w:rsidRDefault="00777D95" w:rsidP="00777D95">
      <w:pPr>
        <w:spacing w:after="0" w:line="240" w:lineRule="auto"/>
        <w:ind w:firstLine="709"/>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На поступившее заявление __________________________________________________</w:t>
      </w:r>
    </w:p>
    <w:p w:rsidR="00777D95" w:rsidRPr="00777D95" w:rsidRDefault="00777D95" w:rsidP="00777D95">
      <w:pPr>
        <w:spacing w:after="0" w:line="240" w:lineRule="auto"/>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(входящий номер, дата)</w:t>
      </w:r>
    </w:p>
    <w:p w:rsidR="00777D95" w:rsidRPr="00777D95" w:rsidRDefault="00777D95" w:rsidP="00777D95">
      <w:pPr>
        <w:spacing w:after="0" w:line="240" w:lineRule="auto"/>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4"/>
          <w:szCs w:val="24"/>
        </w:rPr>
        <w:t xml:space="preserve">о_______________________________________________________________________________ </w:t>
      </w:r>
      <w:r w:rsidRPr="00777D95">
        <w:rPr>
          <w:rFonts w:ascii="Times New Roman" w:eastAsia="Times New Roman" w:hAnsi="Times New Roman" w:cs="Times New Roman"/>
          <w:sz w:val="20"/>
          <w:szCs w:val="20"/>
        </w:rPr>
        <w:t>(Указывается наименование муниципальной услуги)</w:t>
      </w: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сообщаем следующее.</w:t>
      </w:r>
    </w:p>
    <w:p w:rsidR="00777D95" w:rsidRPr="00777D95" w:rsidRDefault="00777D95" w:rsidP="00777D95">
      <w:pPr>
        <w:spacing w:after="0" w:line="240" w:lineRule="auto"/>
        <w:ind w:firstLine="709"/>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На основании решения собрания депутатов Озерского городского округа                                             и постановления администрации Озерского городского округа</w:t>
      </w: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________________________________________________________________________________</w:t>
      </w:r>
    </w:p>
    <w:p w:rsidR="00777D95" w:rsidRPr="00777D95" w:rsidRDefault="00777D95" w:rsidP="00777D95">
      <w:pPr>
        <w:spacing w:after="0" w:line="240" w:lineRule="auto"/>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(указывается наименование, дата, номер постановления)</w:t>
      </w: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объект недвижимого имущества ___________________________________________________</w:t>
      </w:r>
    </w:p>
    <w:p w:rsidR="00777D95" w:rsidRPr="00777D95" w:rsidRDefault="00777D95" w:rsidP="00777D95">
      <w:pPr>
        <w:spacing w:after="0" w:line="240" w:lineRule="auto"/>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 xml:space="preserve">                                   (указывается наименование объекта в соответствии с </w:t>
      </w:r>
      <w:proofErr w:type="spellStart"/>
      <w:r w:rsidRPr="00777D95">
        <w:rPr>
          <w:rFonts w:ascii="Times New Roman" w:eastAsia="Times New Roman" w:hAnsi="Times New Roman" w:cs="Times New Roman"/>
          <w:sz w:val="20"/>
          <w:szCs w:val="20"/>
        </w:rPr>
        <w:t>правоподтверждающим</w:t>
      </w:r>
      <w:proofErr w:type="spellEnd"/>
      <w:r w:rsidRPr="00777D95">
        <w:rPr>
          <w:rFonts w:ascii="Times New Roman" w:eastAsia="Times New Roman" w:hAnsi="Times New Roman" w:cs="Times New Roman"/>
          <w:sz w:val="20"/>
          <w:szCs w:val="20"/>
        </w:rPr>
        <w:t xml:space="preserve"> документом)</w:t>
      </w:r>
    </w:p>
    <w:p w:rsidR="00777D95" w:rsidRPr="00777D95" w:rsidRDefault="00777D95" w:rsidP="00777D95">
      <w:pPr>
        <w:spacing w:after="0" w:line="240" w:lineRule="auto"/>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________________________________________________________________________________принят в муниципальную собственность муниципального образования Озерский городской округ.</w:t>
      </w:r>
    </w:p>
    <w:p w:rsidR="00777D95" w:rsidRPr="00777D95" w:rsidRDefault="00777D95" w:rsidP="00777D95">
      <w:pPr>
        <w:spacing w:after="0" w:line="240" w:lineRule="auto"/>
        <w:rPr>
          <w:rFonts w:ascii="Times New Roman" w:eastAsia="Times New Roman" w:hAnsi="Times New Roman" w:cs="Times New Roman"/>
          <w:sz w:val="16"/>
          <w:szCs w:val="16"/>
        </w:rPr>
      </w:pP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Приложение:</w:t>
      </w:r>
    </w:p>
    <w:p w:rsidR="00777D95" w:rsidRPr="00777D95" w:rsidRDefault="00777D95" w:rsidP="00777D95">
      <w:pPr>
        <w:spacing w:after="0" w:line="240" w:lineRule="auto"/>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1. Копии решения Собрания депутатов Озерского городского округа и постановления администрации Озерского городского округа.</w:t>
      </w:r>
    </w:p>
    <w:p w:rsidR="00777D95" w:rsidRPr="00777D95" w:rsidRDefault="00777D95" w:rsidP="00777D95">
      <w:pPr>
        <w:spacing w:after="0" w:line="240" w:lineRule="auto"/>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2. Выписка из Единого государственного реестра недвижимости (далее - ЕГРН) на вновь построенные объекты недвижимого имущества, объекты незавершённого строительства</w:t>
      </w:r>
    </w:p>
    <w:p w:rsidR="00777D95" w:rsidRPr="00777D95" w:rsidRDefault="00777D95" w:rsidP="00777D95">
      <w:pPr>
        <w:spacing w:after="0" w:line="240" w:lineRule="auto"/>
        <w:rPr>
          <w:rFonts w:ascii="Times New Roman" w:eastAsia="Times New Roman" w:hAnsi="Times New Roman" w:cs="Times New Roman"/>
          <w:sz w:val="16"/>
          <w:szCs w:val="16"/>
        </w:rPr>
      </w:pPr>
    </w:p>
    <w:p w:rsidR="00777D95" w:rsidRPr="00777D95" w:rsidRDefault="00777D95" w:rsidP="00777D95">
      <w:pPr>
        <w:spacing w:after="0" w:line="240" w:lineRule="auto"/>
        <w:rPr>
          <w:rFonts w:ascii="Times New Roman" w:eastAsia="Times New Roman" w:hAnsi="Times New Roman" w:cs="Times New Roman"/>
          <w:sz w:val="28"/>
          <w:szCs w:val="28"/>
        </w:rPr>
      </w:pPr>
      <w:r w:rsidRPr="00777D95">
        <w:rPr>
          <w:rFonts w:ascii="Times New Roman" w:eastAsia="Times New Roman" w:hAnsi="Times New Roman" w:cs="Times New Roman"/>
          <w:sz w:val="24"/>
          <w:szCs w:val="24"/>
        </w:rPr>
        <w:t>Начальник Управления</w:t>
      </w:r>
      <w:r w:rsidRPr="00777D95">
        <w:rPr>
          <w:rFonts w:ascii="Times New Roman" w:eastAsia="Times New Roman" w:hAnsi="Times New Roman" w:cs="Times New Roman"/>
          <w:sz w:val="28"/>
          <w:szCs w:val="28"/>
        </w:rPr>
        <w:t xml:space="preserve"> _____________   </w:t>
      </w:r>
      <w:r w:rsidRPr="00777D95">
        <w:rPr>
          <w:rFonts w:ascii="Times New Roman" w:eastAsia="Times New Roman" w:hAnsi="Times New Roman" w:cs="Times New Roman"/>
          <w:sz w:val="28"/>
          <w:szCs w:val="28"/>
        </w:rPr>
        <w:tab/>
        <w:t xml:space="preserve">_______________ </w:t>
      </w:r>
    </w:p>
    <w:p w:rsidR="00777D95" w:rsidRPr="00777D95" w:rsidRDefault="00777D95" w:rsidP="00777D95">
      <w:pPr>
        <w:spacing w:after="0" w:line="240" w:lineRule="auto"/>
        <w:rPr>
          <w:rFonts w:ascii="Times New Roman" w:eastAsia="Times New Roman" w:hAnsi="Times New Roman" w:cs="Times New Roman"/>
          <w:sz w:val="28"/>
          <w:szCs w:val="28"/>
        </w:rPr>
      </w:pPr>
      <w:r w:rsidRPr="00777D95">
        <w:rPr>
          <w:rFonts w:ascii="Times New Roman" w:eastAsia="Times New Roman" w:hAnsi="Times New Roman" w:cs="Times New Roman"/>
        </w:rPr>
        <w:tab/>
      </w:r>
      <w:r w:rsidRPr="00777D95">
        <w:rPr>
          <w:rFonts w:ascii="Times New Roman" w:eastAsia="Times New Roman" w:hAnsi="Times New Roman" w:cs="Times New Roman"/>
        </w:rPr>
        <w:tab/>
      </w:r>
      <w:r w:rsidRPr="00777D95">
        <w:rPr>
          <w:rFonts w:ascii="Times New Roman" w:eastAsia="Times New Roman" w:hAnsi="Times New Roman" w:cs="Times New Roman"/>
        </w:rPr>
        <w:tab/>
      </w:r>
      <w:r w:rsidRPr="00777D95">
        <w:rPr>
          <w:rFonts w:ascii="Times New Roman" w:eastAsia="Times New Roman" w:hAnsi="Times New Roman" w:cs="Times New Roman"/>
        </w:rPr>
        <w:tab/>
        <w:t>(Подпись)</w:t>
      </w:r>
      <w:r w:rsidRPr="00777D95">
        <w:rPr>
          <w:rFonts w:ascii="Times New Roman" w:eastAsia="Times New Roman" w:hAnsi="Times New Roman" w:cs="Times New Roman"/>
          <w:sz w:val="24"/>
          <w:szCs w:val="24"/>
        </w:rPr>
        <w:tab/>
      </w:r>
      <w:r w:rsidRPr="00777D95">
        <w:rPr>
          <w:rFonts w:ascii="Times New Roman" w:eastAsia="Times New Roman" w:hAnsi="Times New Roman" w:cs="Times New Roman"/>
          <w:sz w:val="24"/>
          <w:szCs w:val="24"/>
        </w:rPr>
        <w:tab/>
      </w:r>
      <w:r w:rsidRPr="00777D95">
        <w:rPr>
          <w:rFonts w:ascii="Times New Roman" w:eastAsia="Times New Roman" w:hAnsi="Times New Roman" w:cs="Times New Roman"/>
          <w:sz w:val="24"/>
          <w:szCs w:val="24"/>
        </w:rPr>
        <w:tab/>
        <w:t>(Ф.И.О.)</w:t>
      </w: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Исполнитель _____________________________________________________</w:t>
      </w: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Контактный телефон ______________________________</w:t>
      </w:r>
    </w:p>
    <w:p w:rsidR="00777D95" w:rsidRPr="00777D95" w:rsidRDefault="00777D95" w:rsidP="00777D95">
      <w:pPr>
        <w:autoSpaceDE w:val="0"/>
        <w:autoSpaceDN w:val="0"/>
        <w:adjustRightInd w:val="0"/>
        <w:spacing w:after="0" w:line="240" w:lineRule="auto"/>
        <w:ind w:left="4678"/>
        <w:contextualSpacing/>
        <w:jc w:val="right"/>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927"/>
        <w:gridCol w:w="4927"/>
      </w:tblGrid>
      <w:tr w:rsidR="00777D95" w:rsidRPr="00777D95" w:rsidTr="003526B9">
        <w:tc>
          <w:tcPr>
            <w:tcW w:w="4927" w:type="dxa"/>
          </w:tcPr>
          <w:p w:rsidR="00777D95" w:rsidRPr="00777D95" w:rsidRDefault="00777D95" w:rsidP="00777D95">
            <w:pPr>
              <w:spacing w:after="0" w:line="240" w:lineRule="auto"/>
              <w:rPr>
                <w:rFonts w:ascii="Times New Roman" w:eastAsia="Times New Roman" w:hAnsi="Times New Roman" w:cs="Times New Roman"/>
                <w:sz w:val="24"/>
                <w:szCs w:val="24"/>
                <w:lang w:eastAsia="ru-RU"/>
              </w:rPr>
            </w:pPr>
          </w:p>
        </w:tc>
        <w:tc>
          <w:tcPr>
            <w:tcW w:w="4927" w:type="dxa"/>
          </w:tcPr>
          <w:p w:rsidR="00777D95" w:rsidRPr="00777D95" w:rsidRDefault="00777D95" w:rsidP="00777D95">
            <w:pPr>
              <w:spacing w:after="0" w:line="240" w:lineRule="auto"/>
              <w:rPr>
                <w:rFonts w:ascii="Times New Roman" w:eastAsia="Times New Roman" w:hAnsi="Times New Roman" w:cs="Times New Roman"/>
                <w:sz w:val="24"/>
                <w:szCs w:val="24"/>
                <w:lang w:eastAsia="ru-RU"/>
              </w:rPr>
            </w:pPr>
          </w:p>
          <w:p w:rsidR="00777D95" w:rsidRPr="00777D95" w:rsidRDefault="00777D95" w:rsidP="00777D95">
            <w:pPr>
              <w:spacing w:after="0" w:line="240" w:lineRule="auto"/>
              <w:rPr>
                <w:rFonts w:ascii="Times New Roman" w:eastAsia="Times New Roman" w:hAnsi="Times New Roman" w:cs="Times New Roman"/>
                <w:sz w:val="24"/>
                <w:szCs w:val="24"/>
                <w:lang w:eastAsia="ru-RU"/>
              </w:rPr>
            </w:pPr>
          </w:p>
          <w:p w:rsidR="00777D95" w:rsidRPr="00777D95" w:rsidRDefault="00777D95" w:rsidP="00777D95">
            <w:pPr>
              <w:spacing w:after="0" w:line="240" w:lineRule="auto"/>
              <w:rPr>
                <w:rFonts w:ascii="Times New Roman" w:eastAsia="Times New Roman" w:hAnsi="Times New Roman" w:cs="Times New Roman"/>
                <w:sz w:val="24"/>
                <w:szCs w:val="24"/>
                <w:lang w:eastAsia="ru-RU"/>
              </w:rPr>
            </w:pPr>
          </w:p>
          <w:p w:rsidR="00777D95" w:rsidRPr="00777D95" w:rsidRDefault="00777D95" w:rsidP="00777D95">
            <w:pPr>
              <w:spacing w:after="0" w:line="240" w:lineRule="auto"/>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lastRenderedPageBreak/>
              <w:t>Приложение № 6</w:t>
            </w: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«Передача в муниципальную собственность Озерского городского округа вновь построенных объектов недвижимого имущества и объектов незавершенного строительства»</w:t>
            </w:r>
          </w:p>
          <w:p w:rsidR="00777D95" w:rsidRPr="00777D95" w:rsidRDefault="00777D95" w:rsidP="00777D95">
            <w:pPr>
              <w:spacing w:after="0" w:line="240" w:lineRule="auto"/>
              <w:rPr>
                <w:rFonts w:ascii="Times New Roman" w:eastAsia="Times New Roman" w:hAnsi="Times New Roman" w:cs="Times New Roman"/>
                <w:sz w:val="24"/>
                <w:szCs w:val="24"/>
                <w:lang w:eastAsia="ru-RU"/>
              </w:rPr>
            </w:pPr>
          </w:p>
        </w:tc>
      </w:tr>
    </w:tbl>
    <w:p w:rsidR="00777D95" w:rsidRPr="00777D95" w:rsidRDefault="00777D95" w:rsidP="00777D95">
      <w:pPr>
        <w:autoSpaceDE w:val="0"/>
        <w:autoSpaceDN w:val="0"/>
        <w:adjustRightInd w:val="0"/>
        <w:spacing w:after="0" w:line="180" w:lineRule="auto"/>
        <w:ind w:left="4320"/>
        <w:rPr>
          <w:rFonts w:ascii="Times New Roman" w:eastAsia="Calibri" w:hAnsi="Times New Roman" w:cs="Arial"/>
          <w:b/>
          <w:sz w:val="24"/>
          <w:szCs w:val="24"/>
        </w:rPr>
      </w:pPr>
    </w:p>
    <w:p w:rsidR="00777D95" w:rsidRPr="00777D95" w:rsidRDefault="00777D95" w:rsidP="00777D95">
      <w:pPr>
        <w:spacing w:after="0" w:line="240" w:lineRule="auto"/>
        <w:rPr>
          <w:rFonts w:ascii="Calibri" w:eastAsia="Times New Roman" w:hAnsi="Calibri" w:cs="Times New Roman"/>
        </w:rPr>
      </w:pPr>
      <w:r w:rsidRPr="00777D95">
        <w:rPr>
          <w:rFonts w:ascii="Times New Roman" w:eastAsia="Times New Roman" w:hAnsi="Times New Roman" w:cs="Times New Roman"/>
          <w:sz w:val="24"/>
          <w:szCs w:val="24"/>
        </w:rPr>
        <w:t>Форма</w:t>
      </w:r>
    </w:p>
    <w:p w:rsidR="00777D95" w:rsidRPr="00777D95" w:rsidRDefault="00777D95" w:rsidP="00777D95">
      <w:pPr>
        <w:spacing w:after="0" w:line="180" w:lineRule="auto"/>
        <w:rPr>
          <w:rFonts w:ascii="Calibri" w:eastAsia="Times New Roman" w:hAnsi="Calibri" w:cs="Times New Roman"/>
          <w:bCs/>
          <w:color w:val="26282F"/>
          <w:sz w:val="24"/>
        </w:rPr>
      </w:pPr>
    </w:p>
    <w:tbl>
      <w:tblPr>
        <w:tblW w:w="0" w:type="auto"/>
        <w:tblInd w:w="-72" w:type="dxa"/>
        <w:tblLayout w:type="fixed"/>
        <w:tblLook w:val="00A0" w:firstRow="1" w:lastRow="0" w:firstColumn="1" w:lastColumn="0" w:noHBand="0" w:noVBand="0"/>
      </w:tblPr>
      <w:tblGrid>
        <w:gridCol w:w="5000"/>
        <w:gridCol w:w="4819"/>
      </w:tblGrid>
      <w:tr w:rsidR="00777D95" w:rsidRPr="00777D95" w:rsidTr="003526B9">
        <w:trPr>
          <w:trHeight w:val="2955"/>
        </w:trPr>
        <w:tc>
          <w:tcPr>
            <w:tcW w:w="5000" w:type="dxa"/>
          </w:tcPr>
          <w:p w:rsidR="00777D95" w:rsidRPr="00777D95" w:rsidRDefault="00777D95" w:rsidP="00777D95">
            <w:pPr>
              <w:spacing w:after="0"/>
              <w:jc w:val="center"/>
              <w:rPr>
                <w:rFonts w:ascii="Times New Roman" w:eastAsia="Times New Roman" w:hAnsi="Times New Roman" w:cs="Times New Roman"/>
                <w:szCs w:val="24"/>
              </w:rPr>
            </w:pPr>
          </w:p>
        </w:tc>
        <w:tc>
          <w:tcPr>
            <w:tcW w:w="4819" w:type="dxa"/>
            <w:hideMark/>
          </w:tcPr>
          <w:p w:rsidR="00777D95" w:rsidRPr="00777D95" w:rsidRDefault="00777D95" w:rsidP="00777D95">
            <w:pPr>
              <w:spacing w:after="0"/>
              <w:ind w:left="-108"/>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Кому ________________________________</w:t>
            </w:r>
          </w:p>
          <w:p w:rsidR="00777D95" w:rsidRPr="00777D95" w:rsidRDefault="00777D95" w:rsidP="00777D95">
            <w:pPr>
              <w:spacing w:after="0"/>
              <w:ind w:left="-108"/>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4"/>
                <w:szCs w:val="24"/>
              </w:rPr>
              <w:t>(</w:t>
            </w:r>
            <w:r w:rsidRPr="00777D95">
              <w:rPr>
                <w:rFonts w:ascii="Times New Roman" w:eastAsia="Times New Roman" w:hAnsi="Times New Roman" w:cs="Times New Roman"/>
                <w:sz w:val="20"/>
                <w:szCs w:val="20"/>
              </w:rPr>
              <w:t>Ф.И.О./ полное наименование</w:t>
            </w:r>
            <w:proofErr w:type="gramStart"/>
            <w:r w:rsidRPr="00777D95">
              <w:rPr>
                <w:rFonts w:ascii="Times New Roman" w:eastAsia="Times New Roman" w:hAnsi="Times New Roman" w:cs="Times New Roman"/>
                <w:sz w:val="20"/>
                <w:szCs w:val="20"/>
              </w:rPr>
              <w:t xml:space="preserve"> )</w:t>
            </w:r>
            <w:proofErr w:type="gramEnd"/>
          </w:p>
          <w:p w:rsidR="00777D95" w:rsidRPr="00777D95" w:rsidRDefault="00777D95" w:rsidP="00777D95">
            <w:pPr>
              <w:spacing w:after="0"/>
              <w:ind w:left="-108"/>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w:t>
            </w:r>
          </w:p>
          <w:p w:rsidR="00777D95" w:rsidRPr="00777D95" w:rsidRDefault="00777D95" w:rsidP="00777D95">
            <w:pPr>
              <w:spacing w:after="0"/>
              <w:ind w:left="-108"/>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Куда _________________________________</w:t>
            </w:r>
          </w:p>
          <w:p w:rsidR="00777D95" w:rsidRPr="00777D95" w:rsidRDefault="00777D95" w:rsidP="00777D95">
            <w:pPr>
              <w:spacing w:after="0"/>
              <w:ind w:left="-108"/>
              <w:jc w:val="center"/>
              <w:rPr>
                <w:rFonts w:ascii="Times New Roman" w:eastAsia="Times New Roman" w:hAnsi="Times New Roman" w:cs="Times New Roman"/>
                <w:sz w:val="20"/>
                <w:szCs w:val="20"/>
              </w:rPr>
            </w:pPr>
            <w:proofErr w:type="gramStart"/>
            <w:r w:rsidRPr="00777D95">
              <w:rPr>
                <w:rFonts w:ascii="Times New Roman" w:eastAsia="Times New Roman" w:hAnsi="Times New Roman" w:cs="Times New Roman"/>
                <w:sz w:val="20"/>
                <w:szCs w:val="20"/>
              </w:rPr>
              <w:t>(почтовый индекс и адрес</w:t>
            </w:r>
            <w:proofErr w:type="gramEnd"/>
          </w:p>
          <w:p w:rsidR="00777D95" w:rsidRPr="00777D95" w:rsidRDefault="00777D95" w:rsidP="00777D95">
            <w:pPr>
              <w:spacing w:after="0"/>
              <w:ind w:left="-108"/>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 xml:space="preserve"> ______________________________________</w:t>
            </w:r>
          </w:p>
          <w:p w:rsidR="00777D95" w:rsidRPr="00777D95" w:rsidRDefault="00777D95" w:rsidP="00777D95">
            <w:pPr>
              <w:spacing w:after="0"/>
              <w:ind w:left="-108"/>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заявителя согласно заявлению)</w:t>
            </w:r>
          </w:p>
          <w:p w:rsidR="00777D95" w:rsidRPr="00777D95" w:rsidRDefault="00777D95" w:rsidP="00777D95">
            <w:pPr>
              <w:spacing w:after="0"/>
              <w:ind w:left="-108"/>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______________________________________</w:t>
            </w:r>
          </w:p>
        </w:tc>
      </w:tr>
    </w:tbl>
    <w:p w:rsidR="00777D95" w:rsidRPr="00777D95" w:rsidRDefault="00777D95" w:rsidP="00777D95">
      <w:pPr>
        <w:spacing w:after="0" w:line="240" w:lineRule="auto"/>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Уважаемый (-</w:t>
      </w:r>
      <w:proofErr w:type="spellStart"/>
      <w:r w:rsidRPr="00777D95">
        <w:rPr>
          <w:rFonts w:ascii="Times New Roman" w:eastAsia="Times New Roman" w:hAnsi="Times New Roman" w:cs="Times New Roman"/>
          <w:sz w:val="24"/>
          <w:szCs w:val="24"/>
        </w:rPr>
        <w:t>ая</w:t>
      </w:r>
      <w:proofErr w:type="spellEnd"/>
      <w:r w:rsidRPr="00777D95">
        <w:rPr>
          <w:rFonts w:ascii="Times New Roman" w:eastAsia="Times New Roman" w:hAnsi="Times New Roman" w:cs="Times New Roman"/>
          <w:sz w:val="24"/>
          <w:szCs w:val="24"/>
        </w:rPr>
        <w:t>) ____________________________</w:t>
      </w:r>
      <w:proofErr w:type="gramStart"/>
      <w:r w:rsidRPr="00777D95">
        <w:rPr>
          <w:rFonts w:ascii="Times New Roman" w:eastAsia="Times New Roman" w:hAnsi="Times New Roman" w:cs="Times New Roman"/>
          <w:sz w:val="24"/>
          <w:szCs w:val="24"/>
        </w:rPr>
        <w:t xml:space="preserve"> !</w:t>
      </w:r>
      <w:proofErr w:type="gramEnd"/>
    </w:p>
    <w:p w:rsidR="00777D95" w:rsidRPr="00777D95" w:rsidRDefault="00777D95" w:rsidP="00777D95">
      <w:pPr>
        <w:spacing w:after="0" w:line="240" w:lineRule="auto"/>
        <w:rPr>
          <w:rFonts w:ascii="Times New Roman" w:eastAsia="Times New Roman" w:hAnsi="Times New Roman" w:cs="Times New Roman"/>
          <w:sz w:val="24"/>
          <w:szCs w:val="24"/>
        </w:rPr>
      </w:pPr>
    </w:p>
    <w:p w:rsidR="00777D95" w:rsidRPr="00777D95" w:rsidRDefault="00777D95" w:rsidP="00777D95">
      <w:pPr>
        <w:spacing w:after="0" w:line="240" w:lineRule="auto"/>
        <w:ind w:firstLine="709"/>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На поступившее заявление __________________________________________________</w:t>
      </w:r>
    </w:p>
    <w:p w:rsidR="00777D95" w:rsidRPr="00777D95" w:rsidRDefault="00777D95" w:rsidP="00777D95">
      <w:pPr>
        <w:spacing w:after="0" w:line="240" w:lineRule="auto"/>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(входящий номер, дата)</w:t>
      </w:r>
    </w:p>
    <w:p w:rsidR="00777D95" w:rsidRPr="00777D95" w:rsidRDefault="00777D95" w:rsidP="00777D95">
      <w:pPr>
        <w:spacing w:after="0" w:line="240" w:lineRule="auto"/>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4"/>
          <w:szCs w:val="24"/>
        </w:rPr>
        <w:t xml:space="preserve">о_______________________________________________________________________________ </w:t>
      </w:r>
      <w:r w:rsidRPr="00777D95">
        <w:rPr>
          <w:rFonts w:ascii="Times New Roman" w:eastAsia="Times New Roman" w:hAnsi="Times New Roman" w:cs="Times New Roman"/>
          <w:sz w:val="20"/>
          <w:szCs w:val="20"/>
        </w:rPr>
        <w:t>(указывается наименование муниципальной услуги)</w:t>
      </w: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сообщаем следующее.</w:t>
      </w:r>
    </w:p>
    <w:p w:rsidR="00777D95" w:rsidRPr="00777D95" w:rsidRDefault="00777D95" w:rsidP="00777D95">
      <w:pPr>
        <w:spacing w:after="0" w:line="240" w:lineRule="auto"/>
        <w:ind w:firstLine="709"/>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На основании ______________________________________________________________</w:t>
      </w: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________________________________________________________________________________</w:t>
      </w:r>
    </w:p>
    <w:p w:rsidR="00777D95" w:rsidRPr="00777D95" w:rsidRDefault="00777D95" w:rsidP="00777D95">
      <w:pPr>
        <w:spacing w:after="0" w:line="240" w:lineRule="auto"/>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(указывается основание для приостановления/отказа в предоставлении муниципальной услуги)</w:t>
      </w: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 xml:space="preserve">Вам </w:t>
      </w:r>
      <w:proofErr w:type="gramStart"/>
      <w:r w:rsidRPr="00777D95">
        <w:rPr>
          <w:rFonts w:ascii="Times New Roman" w:eastAsia="Times New Roman" w:hAnsi="Times New Roman" w:cs="Times New Roman"/>
          <w:sz w:val="24"/>
          <w:szCs w:val="24"/>
        </w:rPr>
        <w:t>приостановлено предоставление муниципальной услуги/отказано</w:t>
      </w:r>
      <w:proofErr w:type="gramEnd"/>
      <w:r w:rsidRPr="00777D95">
        <w:rPr>
          <w:rFonts w:ascii="Times New Roman" w:eastAsia="Times New Roman" w:hAnsi="Times New Roman" w:cs="Times New Roman"/>
          <w:sz w:val="24"/>
          <w:szCs w:val="24"/>
        </w:rPr>
        <w:t xml:space="preserve"> в предоставлении муниципальной услуги ________________________________________________________________________________</w:t>
      </w:r>
    </w:p>
    <w:p w:rsidR="00777D95" w:rsidRPr="00777D95" w:rsidRDefault="00777D95" w:rsidP="00777D95">
      <w:pPr>
        <w:spacing w:after="0" w:line="240" w:lineRule="auto"/>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(указывается наименование, содержание муниципальной услуги)</w:t>
      </w: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 xml:space="preserve">в связи </w:t>
      </w:r>
      <w:proofErr w:type="gramStart"/>
      <w:r w:rsidRPr="00777D95">
        <w:rPr>
          <w:rFonts w:ascii="Times New Roman" w:eastAsia="Times New Roman" w:hAnsi="Times New Roman" w:cs="Times New Roman"/>
          <w:sz w:val="24"/>
          <w:szCs w:val="24"/>
        </w:rPr>
        <w:t>с</w:t>
      </w:r>
      <w:proofErr w:type="gramEnd"/>
      <w:r w:rsidRPr="00777D95">
        <w:rPr>
          <w:rFonts w:ascii="Times New Roman" w:eastAsia="Times New Roman" w:hAnsi="Times New Roman" w:cs="Times New Roman"/>
          <w:sz w:val="24"/>
          <w:szCs w:val="24"/>
        </w:rPr>
        <w:t>: _______________________________________________________________________</w:t>
      </w:r>
    </w:p>
    <w:p w:rsidR="00777D95" w:rsidRPr="00777D95" w:rsidRDefault="00777D95" w:rsidP="00777D95">
      <w:pPr>
        <w:spacing w:after="0" w:line="240" w:lineRule="auto"/>
        <w:jc w:val="center"/>
        <w:rPr>
          <w:rFonts w:ascii="Times New Roman" w:eastAsia="Times New Roman" w:hAnsi="Times New Roman" w:cs="Times New Roman"/>
          <w:sz w:val="20"/>
          <w:szCs w:val="20"/>
        </w:rPr>
      </w:pPr>
      <w:proofErr w:type="gramStart"/>
      <w:r w:rsidRPr="00777D95">
        <w:rPr>
          <w:rFonts w:ascii="Times New Roman" w:eastAsia="Times New Roman" w:hAnsi="Times New Roman" w:cs="Times New Roman"/>
          <w:sz w:val="20"/>
          <w:szCs w:val="20"/>
        </w:rPr>
        <w:t>(причины, послужившие основанием для приостановления предоставления муниципальной услуги/ принятия решения об отказе в предоставлении</w:t>
      </w:r>
      <w:r w:rsidRPr="00777D95">
        <w:rPr>
          <w:rFonts w:ascii="Times New Roman" w:eastAsia="Times New Roman" w:hAnsi="Times New Roman" w:cs="Times New Roman"/>
          <w:sz w:val="24"/>
          <w:szCs w:val="24"/>
        </w:rPr>
        <w:t xml:space="preserve"> </w:t>
      </w:r>
      <w:r w:rsidRPr="00777D95">
        <w:rPr>
          <w:rFonts w:ascii="Times New Roman" w:eastAsia="Times New Roman" w:hAnsi="Times New Roman" w:cs="Times New Roman"/>
          <w:sz w:val="20"/>
          <w:szCs w:val="20"/>
        </w:rPr>
        <w:t>муниципальной услуги (излагается, в чем именно выразилось</w:t>
      </w:r>
      <w:proofErr w:type="gramEnd"/>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________________________________________________________________________________</w:t>
      </w:r>
    </w:p>
    <w:p w:rsidR="00777D95" w:rsidRPr="00777D95" w:rsidRDefault="00777D95" w:rsidP="00777D95">
      <w:pPr>
        <w:spacing w:after="0" w:line="240" w:lineRule="auto"/>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________________________________________________________________________________</w:t>
      </w:r>
    </w:p>
    <w:p w:rsidR="00777D95" w:rsidRPr="00777D95" w:rsidRDefault="00777D95" w:rsidP="00777D95">
      <w:pPr>
        <w:spacing w:after="0" w:line="240" w:lineRule="auto"/>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несоблюдение требований указанных выше правовых актов или иные основания)</w:t>
      </w:r>
    </w:p>
    <w:p w:rsidR="00777D95" w:rsidRPr="00777D95" w:rsidRDefault="00777D95" w:rsidP="00777D95">
      <w:pPr>
        <w:spacing w:after="0" w:line="240" w:lineRule="auto"/>
        <w:ind w:firstLine="709"/>
        <w:rPr>
          <w:rFonts w:ascii="Times New Roman" w:eastAsia="Times New Roman" w:hAnsi="Times New Roman" w:cs="Times New Roman"/>
          <w:sz w:val="24"/>
          <w:szCs w:val="24"/>
        </w:rPr>
      </w:pPr>
    </w:p>
    <w:p w:rsidR="00777D95" w:rsidRPr="00777D95" w:rsidRDefault="00777D95" w:rsidP="00777D95">
      <w:pPr>
        <w:spacing w:after="0" w:line="240" w:lineRule="auto"/>
        <w:ind w:firstLine="709"/>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Настоящий отказ в предоставлении муниципальной услуги ________________________________________________________________________________</w:t>
      </w:r>
    </w:p>
    <w:p w:rsidR="00777D95" w:rsidRPr="00777D95" w:rsidRDefault="00777D95" w:rsidP="00777D95">
      <w:pPr>
        <w:spacing w:after="0" w:line="240" w:lineRule="auto"/>
        <w:jc w:val="center"/>
        <w:rPr>
          <w:rFonts w:ascii="Times New Roman" w:eastAsia="Times New Roman" w:hAnsi="Times New Roman" w:cs="Times New Roman"/>
          <w:sz w:val="20"/>
          <w:szCs w:val="20"/>
        </w:rPr>
      </w:pPr>
      <w:r w:rsidRPr="00777D95">
        <w:rPr>
          <w:rFonts w:ascii="Times New Roman" w:eastAsia="Times New Roman" w:hAnsi="Times New Roman" w:cs="Times New Roman"/>
          <w:sz w:val="20"/>
          <w:szCs w:val="20"/>
        </w:rPr>
        <w:t>(указывается наименование муниципальной услуги)</w:t>
      </w: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 xml:space="preserve">может быть </w:t>
      </w:r>
      <w:proofErr w:type="gramStart"/>
      <w:r w:rsidRPr="00777D95">
        <w:rPr>
          <w:rFonts w:ascii="Times New Roman" w:eastAsia="Times New Roman" w:hAnsi="Times New Roman" w:cs="Times New Roman"/>
          <w:sz w:val="24"/>
          <w:szCs w:val="24"/>
        </w:rPr>
        <w:t>обжалован</w:t>
      </w:r>
      <w:proofErr w:type="gramEnd"/>
      <w:r w:rsidRPr="00777D95">
        <w:rPr>
          <w:rFonts w:ascii="Times New Roman" w:eastAsia="Times New Roman" w:hAnsi="Times New Roman" w:cs="Times New Roman"/>
          <w:sz w:val="24"/>
          <w:szCs w:val="24"/>
        </w:rPr>
        <w:t xml:space="preserve"> в досудебном порядке, а также в судебном порядке.</w:t>
      </w:r>
    </w:p>
    <w:p w:rsidR="00777D95" w:rsidRPr="00777D95" w:rsidRDefault="00777D95" w:rsidP="00777D95">
      <w:pPr>
        <w:spacing w:after="0" w:line="240" w:lineRule="auto"/>
        <w:rPr>
          <w:rFonts w:ascii="Times New Roman" w:eastAsia="Times New Roman" w:hAnsi="Times New Roman" w:cs="Times New Roman"/>
          <w:sz w:val="16"/>
          <w:szCs w:val="16"/>
        </w:rPr>
      </w:pPr>
    </w:p>
    <w:p w:rsidR="00777D95" w:rsidRPr="00777D95" w:rsidRDefault="00777D95" w:rsidP="00777D95">
      <w:pPr>
        <w:spacing w:after="0" w:line="240" w:lineRule="auto"/>
        <w:rPr>
          <w:rFonts w:ascii="Times New Roman" w:eastAsia="Times New Roman" w:hAnsi="Times New Roman" w:cs="Times New Roman"/>
          <w:sz w:val="28"/>
          <w:szCs w:val="28"/>
        </w:rPr>
      </w:pPr>
      <w:r w:rsidRPr="00777D95">
        <w:rPr>
          <w:rFonts w:ascii="Times New Roman" w:eastAsia="Times New Roman" w:hAnsi="Times New Roman" w:cs="Times New Roman"/>
          <w:sz w:val="24"/>
          <w:szCs w:val="24"/>
        </w:rPr>
        <w:t>Начальник Управления</w:t>
      </w:r>
      <w:r w:rsidRPr="00777D95">
        <w:rPr>
          <w:rFonts w:ascii="Times New Roman" w:eastAsia="Times New Roman" w:hAnsi="Times New Roman" w:cs="Times New Roman"/>
          <w:sz w:val="28"/>
          <w:szCs w:val="28"/>
        </w:rPr>
        <w:t xml:space="preserve"> _____________   </w:t>
      </w:r>
      <w:r w:rsidRPr="00777D95">
        <w:rPr>
          <w:rFonts w:ascii="Times New Roman" w:eastAsia="Times New Roman" w:hAnsi="Times New Roman" w:cs="Times New Roman"/>
          <w:sz w:val="28"/>
          <w:szCs w:val="28"/>
        </w:rPr>
        <w:tab/>
        <w:t xml:space="preserve">_______________ </w:t>
      </w:r>
    </w:p>
    <w:p w:rsidR="00777D95" w:rsidRPr="00777D95" w:rsidRDefault="00777D95" w:rsidP="00777D95">
      <w:pPr>
        <w:spacing w:after="0" w:line="240" w:lineRule="auto"/>
        <w:rPr>
          <w:rFonts w:ascii="Times New Roman" w:eastAsia="Times New Roman" w:hAnsi="Times New Roman" w:cs="Times New Roman"/>
          <w:sz w:val="28"/>
          <w:szCs w:val="28"/>
        </w:rPr>
      </w:pPr>
      <w:r w:rsidRPr="00777D95">
        <w:rPr>
          <w:rFonts w:ascii="Times New Roman" w:eastAsia="Times New Roman" w:hAnsi="Times New Roman" w:cs="Times New Roman"/>
        </w:rPr>
        <w:tab/>
      </w:r>
      <w:r w:rsidRPr="00777D95">
        <w:rPr>
          <w:rFonts w:ascii="Times New Roman" w:eastAsia="Times New Roman" w:hAnsi="Times New Roman" w:cs="Times New Roman"/>
        </w:rPr>
        <w:tab/>
      </w:r>
      <w:r w:rsidRPr="00777D95">
        <w:rPr>
          <w:rFonts w:ascii="Times New Roman" w:eastAsia="Times New Roman" w:hAnsi="Times New Roman" w:cs="Times New Roman"/>
        </w:rPr>
        <w:tab/>
      </w:r>
      <w:r w:rsidRPr="00777D95">
        <w:rPr>
          <w:rFonts w:ascii="Times New Roman" w:eastAsia="Times New Roman" w:hAnsi="Times New Roman" w:cs="Times New Roman"/>
        </w:rPr>
        <w:tab/>
        <w:t>(Подпись)</w:t>
      </w:r>
      <w:r w:rsidRPr="00777D95">
        <w:rPr>
          <w:rFonts w:ascii="Times New Roman" w:eastAsia="Times New Roman" w:hAnsi="Times New Roman" w:cs="Times New Roman"/>
          <w:sz w:val="24"/>
          <w:szCs w:val="24"/>
        </w:rPr>
        <w:tab/>
      </w:r>
      <w:r w:rsidRPr="00777D95">
        <w:rPr>
          <w:rFonts w:ascii="Times New Roman" w:eastAsia="Times New Roman" w:hAnsi="Times New Roman" w:cs="Times New Roman"/>
          <w:sz w:val="24"/>
          <w:szCs w:val="24"/>
        </w:rPr>
        <w:tab/>
      </w:r>
      <w:r w:rsidRPr="00777D95">
        <w:rPr>
          <w:rFonts w:ascii="Times New Roman" w:eastAsia="Times New Roman" w:hAnsi="Times New Roman" w:cs="Times New Roman"/>
          <w:sz w:val="24"/>
          <w:szCs w:val="24"/>
        </w:rPr>
        <w:tab/>
        <w:t>(Ф.И.О.)</w:t>
      </w:r>
    </w:p>
    <w:p w:rsidR="00777D95" w:rsidRPr="00777D95" w:rsidRDefault="00777D95" w:rsidP="00777D95">
      <w:pPr>
        <w:spacing w:after="0" w:line="240" w:lineRule="auto"/>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Исполнитель _____________________________________________________</w:t>
      </w:r>
    </w:p>
    <w:p w:rsidR="00777D95" w:rsidRPr="00777D95" w:rsidRDefault="00777D95" w:rsidP="00777D95">
      <w:pPr>
        <w:spacing w:after="0" w:line="240" w:lineRule="auto"/>
        <w:rPr>
          <w:rFonts w:ascii="Calibri" w:eastAsia="Times New Roman" w:hAnsi="Calibri" w:cs="Times New Roman"/>
          <w:sz w:val="24"/>
          <w:szCs w:val="24"/>
        </w:rPr>
      </w:pPr>
      <w:r w:rsidRPr="00777D95">
        <w:rPr>
          <w:rFonts w:ascii="Times New Roman" w:eastAsia="Times New Roman" w:hAnsi="Times New Roman" w:cs="Times New Roman"/>
          <w:sz w:val="24"/>
          <w:szCs w:val="24"/>
        </w:rPr>
        <w:t>Контактный телефон ______________________________</w:t>
      </w:r>
    </w:p>
    <w:p w:rsidR="00777D95" w:rsidRPr="00777D95" w:rsidRDefault="00777D95" w:rsidP="00777D95">
      <w:pPr>
        <w:spacing w:after="0" w:line="240" w:lineRule="auto"/>
        <w:rPr>
          <w:rFonts w:ascii="Calibri" w:eastAsia="Times New Roman" w:hAnsi="Calibri" w:cs="Times New Roman"/>
          <w:sz w:val="24"/>
          <w:szCs w:val="24"/>
        </w:rPr>
        <w:sectPr w:rsidR="00777D95" w:rsidRPr="00777D95">
          <w:pgSz w:w="11906" w:h="16838"/>
          <w:pgMar w:top="568" w:right="567" w:bottom="1134" w:left="1701" w:header="709" w:footer="709" w:gutter="0"/>
          <w:cols w:space="720"/>
        </w:sectPr>
      </w:pPr>
    </w:p>
    <w:tbl>
      <w:tblPr>
        <w:tblW w:w="0" w:type="auto"/>
        <w:tblLook w:val="04A0" w:firstRow="1" w:lastRow="0" w:firstColumn="1" w:lastColumn="0" w:noHBand="0" w:noVBand="1"/>
      </w:tblPr>
      <w:tblGrid>
        <w:gridCol w:w="4745"/>
        <w:gridCol w:w="4826"/>
      </w:tblGrid>
      <w:tr w:rsidR="00777D95" w:rsidRPr="00777D95" w:rsidTr="003526B9">
        <w:tc>
          <w:tcPr>
            <w:tcW w:w="4927" w:type="dxa"/>
          </w:tcPr>
          <w:p w:rsidR="00777D95" w:rsidRPr="00777D95" w:rsidRDefault="00777D95" w:rsidP="00777D95">
            <w:pPr>
              <w:autoSpaceDE w:val="0"/>
              <w:autoSpaceDN w:val="0"/>
              <w:adjustRightInd w:val="0"/>
              <w:spacing w:after="0" w:line="180" w:lineRule="auto"/>
              <w:contextualSpacing/>
              <w:jc w:val="right"/>
              <w:rPr>
                <w:rFonts w:ascii="Times New Roman" w:eastAsia="Times New Roman" w:hAnsi="Times New Roman" w:cs="Times New Roman"/>
                <w:sz w:val="24"/>
                <w:szCs w:val="24"/>
              </w:rPr>
            </w:pPr>
            <w:bookmarkStart w:id="19" w:name="_GoBack" w:colFirst="1" w:colLast="1"/>
          </w:p>
        </w:tc>
        <w:tc>
          <w:tcPr>
            <w:tcW w:w="4928" w:type="dxa"/>
          </w:tcPr>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Приложение№ 7</w:t>
            </w:r>
          </w:p>
          <w:p w:rsidR="00777D95" w:rsidRPr="00777D95" w:rsidRDefault="00777D95" w:rsidP="00777D95">
            <w:pPr>
              <w:spacing w:after="0" w:line="240" w:lineRule="auto"/>
              <w:jc w:val="both"/>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«Передача в муниципальную собственность Озерского городского округа вновь построенных объектов недвижимого имущества и объектов незавершенного строительства»</w:t>
            </w:r>
          </w:p>
          <w:p w:rsidR="00777D95" w:rsidRPr="00777D95" w:rsidRDefault="00777D95" w:rsidP="00777D95">
            <w:pPr>
              <w:autoSpaceDE w:val="0"/>
              <w:autoSpaceDN w:val="0"/>
              <w:adjustRightInd w:val="0"/>
              <w:spacing w:after="0" w:line="180" w:lineRule="auto"/>
              <w:contextualSpacing/>
              <w:jc w:val="right"/>
              <w:rPr>
                <w:rFonts w:ascii="Times New Roman" w:eastAsia="Times New Roman" w:hAnsi="Times New Roman" w:cs="Times New Roman"/>
                <w:sz w:val="24"/>
                <w:szCs w:val="24"/>
              </w:rPr>
            </w:pPr>
          </w:p>
        </w:tc>
      </w:tr>
    </w:tbl>
    <w:bookmarkEnd w:id="19"/>
    <w:p w:rsidR="00777D95" w:rsidRPr="00777D95" w:rsidRDefault="00777D95" w:rsidP="00777D95">
      <w:pPr>
        <w:spacing w:after="0" w:line="240" w:lineRule="auto"/>
        <w:ind w:firstLine="709"/>
        <w:jc w:val="center"/>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Блок-схема предоставления муниципальной услуги</w:t>
      </w:r>
    </w:p>
    <w:p w:rsidR="00777D95" w:rsidRPr="00777D95" w:rsidRDefault="00777D95" w:rsidP="00777D95">
      <w:pPr>
        <w:spacing w:after="0" w:line="240" w:lineRule="auto"/>
        <w:ind w:firstLine="709"/>
        <w:jc w:val="center"/>
        <w:rPr>
          <w:rFonts w:ascii="Times New Roman" w:eastAsia="Times New Roman" w:hAnsi="Times New Roman" w:cs="Times New Roman"/>
          <w:b/>
          <w:sz w:val="20"/>
          <w:szCs w:val="28"/>
          <w:lang w:eastAsia="ru-RU"/>
        </w:rPr>
      </w:pPr>
    </w:p>
    <w:tbl>
      <w:tblPr>
        <w:tblW w:w="0" w:type="auto"/>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tblGrid>
      <w:tr w:rsidR="00777D95" w:rsidRPr="00777D95" w:rsidTr="003526B9">
        <w:trPr>
          <w:trHeight w:val="598"/>
        </w:trPr>
        <w:tc>
          <w:tcPr>
            <w:tcW w:w="5557"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center"/>
              <w:rPr>
                <w:rFonts w:ascii="Times New Roman" w:eastAsia="Times New Roman" w:hAnsi="Times New Roman" w:cs="Times New Roman"/>
                <w:sz w:val="24"/>
                <w:szCs w:val="24"/>
              </w:rPr>
            </w:pPr>
            <w:r w:rsidRPr="00777D95">
              <w:rPr>
                <w:rFonts w:ascii="Times New Roman" w:eastAsia="Times New Roman" w:hAnsi="Times New Roman" w:cs="Times New Roman"/>
                <w:noProof/>
                <w:sz w:val="20"/>
                <w:szCs w:val="20"/>
                <w:lang w:eastAsia="ru-RU"/>
              </w:rPr>
              <mc:AlternateContent>
                <mc:Choice Requires="wps">
                  <w:drawing>
                    <wp:anchor distT="0" distB="0" distL="114298" distR="114298" simplePos="0" relativeHeight="251659264" behindDoc="0" locked="0" layoutInCell="1" allowOverlap="1" wp14:anchorId="09D46877" wp14:editId="34B85068">
                      <wp:simplePos x="0" y="0"/>
                      <wp:positionH relativeFrom="column">
                        <wp:posOffset>1573529</wp:posOffset>
                      </wp:positionH>
                      <wp:positionV relativeFrom="paragraph">
                        <wp:posOffset>375920</wp:posOffset>
                      </wp:positionV>
                      <wp:extent cx="0" cy="186690"/>
                      <wp:effectExtent l="76200" t="0" r="57150" b="60960"/>
                      <wp:wrapNone/>
                      <wp:docPr id="154"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69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3.9pt;margin-top:29.6pt;width:0;height:14.7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" strokecolor="windowText">
                      <v:stroke endarrow="block"/>
                      <o:lock v:ext="edit" shapetype="f"/>
                    </v:shape>
                  </w:pict>
                </mc:Fallback>
              </mc:AlternateContent>
            </w:r>
            <w:r w:rsidRPr="00777D95">
              <w:rPr>
                <w:rFonts w:ascii="Times New Roman" w:eastAsia="Times New Roman" w:hAnsi="Times New Roman" w:cs="Times New Roman"/>
                <w:sz w:val="24"/>
                <w:szCs w:val="24"/>
              </w:rPr>
              <w:t>Обращение заявителя о предоставлении муниципальной услуги</w:t>
            </w:r>
          </w:p>
        </w:tc>
      </w:tr>
    </w:tbl>
    <w:p w:rsidR="00777D95" w:rsidRPr="00777D95" w:rsidRDefault="00777D95" w:rsidP="00777D95">
      <w:pPr>
        <w:spacing w:after="0" w:line="240" w:lineRule="auto"/>
        <w:jc w:val="center"/>
        <w:rPr>
          <w:rFonts w:ascii="Times New Roman" w:eastAsia="Times New Roman" w:hAnsi="Times New Roman" w:cs="Times New Roman"/>
          <w:sz w:val="24"/>
          <w:szCs w:val="24"/>
          <w:lang w:eastAsia="ru-RU"/>
        </w:rPr>
      </w:pP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777D95" w:rsidRPr="00777D95" w:rsidTr="003526B9">
        <w:trPr>
          <w:trHeight w:val="558"/>
        </w:trPr>
        <w:tc>
          <w:tcPr>
            <w:tcW w:w="2552"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МФЦ/</w:t>
            </w:r>
          </w:p>
          <w:p w:rsidR="00777D95" w:rsidRPr="00777D95" w:rsidRDefault="00777D95" w:rsidP="00777D95">
            <w:pPr>
              <w:spacing w:after="0"/>
              <w:jc w:val="center"/>
              <w:rPr>
                <w:rFonts w:ascii="Times New Roman" w:eastAsia="Times New Roman" w:hAnsi="Times New Roman" w:cs="Times New Roman"/>
                <w:b/>
                <w:sz w:val="24"/>
                <w:szCs w:val="24"/>
              </w:rPr>
            </w:pPr>
            <w:r w:rsidRPr="00777D95">
              <w:rPr>
                <w:rFonts w:ascii="Times New Roman" w:eastAsia="Times New Roman" w:hAnsi="Times New Roman" w:cs="Times New Roman"/>
                <w:sz w:val="24"/>
                <w:szCs w:val="24"/>
              </w:rPr>
              <w:t>Управление</w:t>
            </w:r>
          </w:p>
        </w:tc>
      </w:tr>
    </w:tbl>
    <w:p w:rsidR="00777D95" w:rsidRPr="00777D95" w:rsidRDefault="00777D95" w:rsidP="00777D95">
      <w:pPr>
        <w:spacing w:after="0" w:line="240" w:lineRule="auto"/>
        <w:jc w:val="center"/>
        <w:rPr>
          <w:rFonts w:ascii="Times New Roman" w:eastAsia="Times New Roman" w:hAnsi="Times New Roman" w:cs="Times New Roman"/>
          <w:sz w:val="24"/>
          <w:szCs w:val="24"/>
          <w:lang w:eastAsia="ru-RU"/>
        </w:rPr>
      </w:pPr>
      <w:r w:rsidRPr="00777D95">
        <w:rPr>
          <w:rFonts w:ascii="Times New Roman" w:eastAsia="Times New Roman" w:hAnsi="Times New Roman" w:cs="Times New Roman"/>
          <w:noProof/>
          <w:sz w:val="20"/>
          <w:szCs w:val="20"/>
          <w:lang w:eastAsia="ru-RU"/>
        </w:rPr>
        <mc:AlternateContent>
          <mc:Choice Requires="wps">
            <w:drawing>
              <wp:anchor distT="0" distB="0" distL="114298" distR="114298" simplePos="0" relativeHeight="251660288" behindDoc="0" locked="0" layoutInCell="1" allowOverlap="1" wp14:anchorId="3937F390" wp14:editId="3287A711">
                <wp:simplePos x="0" y="0"/>
                <wp:positionH relativeFrom="column">
                  <wp:posOffset>3003549</wp:posOffset>
                </wp:positionH>
                <wp:positionV relativeFrom="paragraph">
                  <wp:posOffset>0</wp:posOffset>
                </wp:positionV>
                <wp:extent cx="0" cy="179705"/>
                <wp:effectExtent l="76200" t="0" r="57150" b="48895"/>
                <wp:wrapNone/>
                <wp:docPr id="153"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36.5pt;margin-top:0;width:0;height:14.1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">
                <v:stroke endarrow="block"/>
                <o:lock v:ext="edit" shapetype="f"/>
              </v:shape>
            </w:pict>
          </mc:Fallback>
        </mc:AlternateContent>
      </w: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777D95" w:rsidRPr="00777D95" w:rsidTr="003526B9">
        <w:trPr>
          <w:trHeight w:val="690"/>
        </w:trPr>
        <w:tc>
          <w:tcPr>
            <w:tcW w:w="3544"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Прием и регистрация заявления и документов</w:t>
            </w:r>
          </w:p>
        </w:tc>
      </w:tr>
    </w:tbl>
    <w:p w:rsidR="00777D95" w:rsidRPr="00777D95" w:rsidRDefault="00777D95" w:rsidP="00777D95">
      <w:pPr>
        <w:spacing w:after="0" w:line="240" w:lineRule="auto"/>
        <w:jc w:val="center"/>
        <w:rPr>
          <w:rFonts w:ascii="Times New Roman" w:eastAsia="Times New Roman" w:hAnsi="Times New Roman" w:cs="Times New Roman"/>
          <w:sz w:val="24"/>
          <w:szCs w:val="24"/>
          <w:lang w:eastAsia="ru-RU"/>
        </w:rPr>
      </w:pPr>
      <w:r w:rsidRPr="00777D95">
        <w:rPr>
          <w:rFonts w:ascii="Times New Roman" w:eastAsia="Times New Roman" w:hAnsi="Times New Roman" w:cs="Times New Roman"/>
          <w:noProof/>
          <w:sz w:val="20"/>
          <w:szCs w:val="20"/>
          <w:lang w:eastAsia="ru-RU"/>
        </w:rPr>
        <mc:AlternateContent>
          <mc:Choice Requires="wps">
            <w:drawing>
              <wp:anchor distT="0" distB="0" distL="114298" distR="114298" simplePos="0" relativeHeight="251661312" behindDoc="0" locked="0" layoutInCell="1" allowOverlap="1" wp14:anchorId="7D43BB2A" wp14:editId="2A702BB3">
                <wp:simplePos x="0" y="0"/>
                <wp:positionH relativeFrom="column">
                  <wp:posOffset>3000374</wp:posOffset>
                </wp:positionH>
                <wp:positionV relativeFrom="paragraph">
                  <wp:posOffset>1270</wp:posOffset>
                </wp:positionV>
                <wp:extent cx="0" cy="153670"/>
                <wp:effectExtent l="76200" t="0" r="57150" b="55880"/>
                <wp:wrapNone/>
                <wp:docPr id="152"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67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236.25pt;margin-top:.1pt;width:0;height:12.1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">
                <v:stroke endarrow="block"/>
                <o:lock v:ext="edit" shapetype="f"/>
              </v:shape>
            </w:pict>
          </mc:Fallback>
        </mc:AlternateContent>
      </w: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777D95" w:rsidRPr="00777D95" w:rsidTr="003526B9">
        <w:trPr>
          <w:trHeight w:val="419"/>
        </w:trPr>
        <w:tc>
          <w:tcPr>
            <w:tcW w:w="3544" w:type="dxa"/>
            <w:vMerge w:val="restart"/>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line="240" w:lineRule="auto"/>
              <w:jc w:val="center"/>
              <w:rPr>
                <w:rFonts w:ascii="Times New Roman" w:eastAsia="Times New Roman" w:hAnsi="Times New Roman" w:cs="Times New Roman"/>
                <w:sz w:val="24"/>
                <w:szCs w:val="24"/>
                <w:lang w:eastAsia="ru-RU"/>
              </w:rPr>
            </w:pPr>
            <w:r w:rsidRPr="00777D95">
              <w:rPr>
                <w:rFonts w:ascii="Times New Roman" w:eastAsia="Times New Roman" w:hAnsi="Times New Roman" w:cs="Times New Roman"/>
                <w:sz w:val="24"/>
                <w:szCs w:val="24"/>
                <w:lang w:eastAsia="ru-RU"/>
              </w:rPr>
              <w:t>Рассмотрение поданного заявления и представленных документов</w:t>
            </w:r>
          </w:p>
        </w:tc>
      </w:tr>
      <w:tr w:rsidR="00777D95" w:rsidRPr="00777D95" w:rsidTr="003526B9">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D95" w:rsidRPr="00777D95" w:rsidRDefault="00777D95" w:rsidP="00777D95">
            <w:pPr>
              <w:spacing w:after="0" w:line="240" w:lineRule="auto"/>
              <w:rPr>
                <w:rFonts w:ascii="Times New Roman" w:eastAsia="Times New Roman" w:hAnsi="Times New Roman" w:cs="Times New Roman"/>
                <w:sz w:val="24"/>
                <w:szCs w:val="24"/>
                <w:lang w:eastAsia="ru-RU"/>
              </w:rPr>
            </w:pPr>
          </w:p>
        </w:tc>
      </w:tr>
      <w:tr w:rsidR="00777D95" w:rsidRPr="00777D95" w:rsidTr="003526B9">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D95" w:rsidRPr="00777D95" w:rsidRDefault="00777D95" w:rsidP="00777D95">
            <w:pPr>
              <w:spacing w:after="0" w:line="240" w:lineRule="auto"/>
              <w:rPr>
                <w:rFonts w:ascii="Times New Roman" w:eastAsia="Times New Roman" w:hAnsi="Times New Roman" w:cs="Times New Roman"/>
                <w:sz w:val="24"/>
                <w:szCs w:val="24"/>
                <w:lang w:eastAsia="ru-RU"/>
              </w:rPr>
            </w:pPr>
          </w:p>
        </w:tc>
      </w:tr>
    </w:tbl>
    <w:p w:rsidR="00777D95" w:rsidRPr="00777D95" w:rsidRDefault="00777D95" w:rsidP="00777D95">
      <w:pPr>
        <w:spacing w:after="0" w:line="240" w:lineRule="auto"/>
        <w:jc w:val="center"/>
        <w:rPr>
          <w:rFonts w:ascii="Times New Roman" w:eastAsia="Times New Roman" w:hAnsi="Times New Roman" w:cs="Times New Roman"/>
          <w:sz w:val="24"/>
          <w:szCs w:val="24"/>
          <w:lang w:eastAsia="ru-RU"/>
        </w:rPr>
      </w:pPr>
      <w:r w:rsidRPr="00777D95">
        <w:rPr>
          <w:rFonts w:ascii="Times New Roman" w:eastAsia="Times New Roman" w:hAnsi="Times New Roman" w:cs="Times New Roman"/>
          <w:noProof/>
          <w:sz w:val="20"/>
          <w:szCs w:val="20"/>
          <w:lang w:eastAsia="ru-RU"/>
        </w:rPr>
        <mc:AlternateContent>
          <mc:Choice Requires="wps">
            <w:drawing>
              <wp:anchor distT="0" distB="0" distL="114298" distR="114298" simplePos="0" relativeHeight="251662336" behindDoc="0" locked="0" layoutInCell="1" allowOverlap="1" wp14:anchorId="1BC2AC5B" wp14:editId="165AE6D8">
                <wp:simplePos x="0" y="0"/>
                <wp:positionH relativeFrom="column">
                  <wp:posOffset>2982594</wp:posOffset>
                </wp:positionH>
                <wp:positionV relativeFrom="paragraph">
                  <wp:posOffset>-4445</wp:posOffset>
                </wp:positionV>
                <wp:extent cx="0" cy="186690"/>
                <wp:effectExtent l="76200" t="0" r="57150" b="60960"/>
                <wp:wrapNone/>
                <wp:docPr id="151"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69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4.85pt;margin-top:-.35pt;width:0;height:14.7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" strokecolor="windowText">
                <v:stroke endarrow="block"/>
                <o:lock v:ext="edit" shapetype="f"/>
              </v:shape>
            </w:pict>
          </mc:Fallback>
        </mc:AlternateContent>
      </w:r>
    </w:p>
    <w:tbl>
      <w:tblPr>
        <w:tblpPr w:leftFromText="180" w:rightFromText="180" w:bottomFromText="200" w:vertAnchor="text" w:horzAnchor="page" w:tblpX="5011"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tblGrid>
      <w:tr w:rsidR="00777D95" w:rsidRPr="00777D95" w:rsidTr="003526B9">
        <w:trPr>
          <w:trHeight w:val="795"/>
        </w:trPr>
        <w:tc>
          <w:tcPr>
            <w:tcW w:w="3539"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center"/>
              <w:rPr>
                <w:rFonts w:ascii="Times New Roman" w:eastAsia="Times New Roman" w:hAnsi="Times New Roman" w:cs="Times New Roman"/>
                <w:sz w:val="24"/>
                <w:szCs w:val="24"/>
              </w:rPr>
            </w:pPr>
            <w:r w:rsidRPr="00777D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E5417CF" wp14:editId="2B22473A">
                      <wp:simplePos x="0" y="0"/>
                      <wp:positionH relativeFrom="column">
                        <wp:posOffset>2178050</wp:posOffset>
                      </wp:positionH>
                      <wp:positionV relativeFrom="paragraph">
                        <wp:posOffset>234950</wp:posOffset>
                      </wp:positionV>
                      <wp:extent cx="727075" cy="424180"/>
                      <wp:effectExtent l="0" t="0" r="73025" b="52070"/>
                      <wp:wrapNone/>
                      <wp:docPr id="150"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71.5pt;margin-top:18.5pt;width:57.25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">
                      <v:stroke endarrow="block"/>
                    </v:shape>
                  </w:pict>
                </mc:Fallback>
              </mc:AlternateContent>
            </w:r>
            <w:r w:rsidRPr="00777D95">
              <w:rPr>
                <w:rFonts w:ascii="Times New Roman" w:eastAsia="Times New Roman" w:hAnsi="Times New Roman" w:cs="Times New Roman"/>
                <w:sz w:val="24"/>
                <w:szCs w:val="24"/>
              </w:rPr>
              <w:t>Имеются все документы, предоставленные заявителем самостоятельно</w:t>
            </w:r>
          </w:p>
        </w:tc>
      </w:tr>
    </w:tbl>
    <w:p w:rsidR="00777D95" w:rsidRPr="00777D95" w:rsidRDefault="00777D95" w:rsidP="00777D95">
      <w:pPr>
        <w:spacing w:after="0" w:line="240" w:lineRule="auto"/>
        <w:jc w:val="center"/>
        <w:rPr>
          <w:rFonts w:ascii="Times New Roman" w:eastAsia="Times New Roman" w:hAnsi="Times New Roman" w:cs="Times New Roman"/>
          <w:sz w:val="24"/>
          <w:szCs w:val="24"/>
          <w:lang w:eastAsia="ru-RU"/>
        </w:rPr>
      </w:pPr>
      <w:r w:rsidRPr="00777D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72F3150" wp14:editId="2883A8D9">
                <wp:simplePos x="0" y="0"/>
                <wp:positionH relativeFrom="column">
                  <wp:posOffset>4530725</wp:posOffset>
                </wp:positionH>
                <wp:positionV relativeFrom="paragraph">
                  <wp:posOffset>64135</wp:posOffset>
                </wp:positionV>
                <wp:extent cx="647700" cy="466725"/>
                <wp:effectExtent l="0" t="0" r="19050" b="28575"/>
                <wp:wrapNone/>
                <wp:docPr id="149"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466725"/>
                        </a:xfrm>
                        <a:prstGeom prst="ellipse">
                          <a:avLst/>
                        </a:prstGeom>
                        <a:solidFill>
                          <a:sysClr val="window" lastClr="FFFEFF"/>
                        </a:solidFill>
                        <a:ln w="9525" cap="flat" cmpd="sng" algn="ctr">
                          <a:solidFill>
                            <a:sysClr val="windowText" lastClr="000000"/>
                          </a:solidFill>
                          <a:prstDash val="solid"/>
                        </a:ln>
                        <a:effectLst/>
                      </wps:spPr>
                      <wps:txbx>
                        <w:txbxContent>
                          <w:p w:rsidR="003526B9" w:rsidRDefault="003526B9" w:rsidP="00777D95">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3" o:spid="_x0000_s1026" style="position:absolute;left:0;text-align:left;margin-left:356.75pt;margin-top:5.05pt;width:51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" fillcolor="window" strokecolor="windowText">
                <v:path arrowok="t"/>
                <v:textbox>
                  <w:txbxContent>
                    <w:p w:rsidR="003526B9" w:rsidRDefault="003526B9" w:rsidP="00777D95">
                      <w:r>
                        <w:t>нет</w:t>
                      </w:r>
                    </w:p>
                  </w:txbxContent>
                </v:textbox>
              </v:oval>
            </w:pict>
          </mc:Fallback>
        </mc:AlternateContent>
      </w:r>
    </w:p>
    <w:p w:rsidR="00777D95" w:rsidRPr="00777D95" w:rsidRDefault="00777D95" w:rsidP="00777D95">
      <w:pPr>
        <w:spacing w:after="0" w:line="240" w:lineRule="auto"/>
        <w:jc w:val="center"/>
        <w:rPr>
          <w:rFonts w:ascii="Times New Roman" w:eastAsia="Times New Roman" w:hAnsi="Times New Roman" w:cs="Times New Roman"/>
          <w:sz w:val="24"/>
          <w:szCs w:val="24"/>
          <w:lang w:eastAsia="ru-RU"/>
        </w:rPr>
      </w:pPr>
      <w:r w:rsidRPr="00777D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89695A3" wp14:editId="43F795AF">
                <wp:simplePos x="0" y="0"/>
                <wp:positionH relativeFrom="column">
                  <wp:posOffset>3271520</wp:posOffset>
                </wp:positionH>
                <wp:positionV relativeFrom="paragraph">
                  <wp:posOffset>395605</wp:posOffset>
                </wp:positionV>
                <wp:extent cx="358140" cy="1312545"/>
                <wp:effectExtent l="0" t="0" r="60960" b="59055"/>
                <wp:wrapNone/>
                <wp:docPr id="148"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1312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57.6pt;margin-top:31.15pt;width:28.2pt;height:10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">
                <v:stroke endarrow="block"/>
              </v:shape>
            </w:pict>
          </mc:Fallback>
        </mc:AlternateContent>
      </w:r>
      <w:r w:rsidRPr="00777D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C364400" wp14:editId="18DB7D48">
                <wp:simplePos x="0" y="0"/>
                <wp:positionH relativeFrom="column">
                  <wp:posOffset>958850</wp:posOffset>
                </wp:positionH>
                <wp:positionV relativeFrom="paragraph">
                  <wp:posOffset>9525</wp:posOffset>
                </wp:positionV>
                <wp:extent cx="881380" cy="617855"/>
                <wp:effectExtent l="38100" t="0" r="33020" b="48895"/>
                <wp:wrapNone/>
                <wp:docPr id="147"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1380" cy="617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75.5pt;margin-top:.75pt;width:69.4pt;height:48.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">
                <v:stroke endarrow="block"/>
              </v:shape>
            </w:pict>
          </mc:Fallback>
        </mc:AlternateContent>
      </w:r>
      <w:r w:rsidRPr="00777D95">
        <w:rPr>
          <w:rFonts w:ascii="Times New Roman" w:eastAsia="Times New Roman" w:hAnsi="Times New Roman" w:cs="Times New Roman"/>
          <w:noProof/>
          <w:sz w:val="20"/>
          <w:szCs w:val="20"/>
          <w:lang w:eastAsia="ru-RU"/>
        </w:rPr>
        <mc:AlternateContent>
          <mc:Choice Requires="wps">
            <w:drawing>
              <wp:inline distT="0" distB="0" distL="0" distR="0" wp14:anchorId="3761FF5C" wp14:editId="458E3BD9">
                <wp:extent cx="571500" cy="428625"/>
                <wp:effectExtent l="0" t="0" r="19050" b="28575"/>
                <wp:docPr id="14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28625"/>
                        </a:xfrm>
                        <a:prstGeom prst="ellipse">
                          <a:avLst/>
                        </a:prstGeom>
                        <a:solidFill>
                          <a:srgbClr val="FFFEFF"/>
                        </a:solidFill>
                        <a:ln w="9525">
                          <a:solidFill>
                            <a:sysClr val="windowText" lastClr="000000">
                              <a:lumMod val="100000"/>
                              <a:lumOff val="0"/>
                            </a:sysClr>
                          </a:solidFill>
                          <a:miter lim="800000"/>
                          <a:headEnd/>
                          <a:tailEnd/>
                        </a:ln>
                      </wps:spPr>
                      <wps:txbx>
                        <w:txbxContent>
                          <w:p w:rsidR="003526B9" w:rsidRDefault="003526B9" w:rsidP="00777D95">
                            <w:pPr>
                              <w:jc w:val="center"/>
                            </w:pPr>
                            <w:r>
                              <w:t>да</w:t>
                            </w:r>
                          </w:p>
                        </w:txbxContent>
                      </wps:txbx>
                      <wps:bodyPr rot="0" vert="horz" wrap="square" lIns="91440" tIns="45720" rIns="91440" bIns="45720" anchor="ctr" anchorCtr="0" upright="1">
                        <a:noAutofit/>
                      </wps:bodyPr>
                    </wps:wsp>
                  </a:graphicData>
                </a:graphic>
              </wp:inline>
            </w:drawing>
          </mc:Choice>
          <mc:Fallback>
            <w:pict>
              <v:oval id="Овал 1" o:spid="_x0000_s1027" style="width:4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" fillcolor="#fffeff">
                <v:stroke joinstyle="miter"/>
                <v:textbox>
                  <w:txbxContent>
                    <w:p w:rsidR="003526B9" w:rsidRDefault="003526B9" w:rsidP="00777D95">
                      <w:pPr>
                        <w:jc w:val="center"/>
                      </w:pPr>
                      <w:r>
                        <w:t>да</w:t>
                      </w:r>
                    </w:p>
                  </w:txbxContent>
                </v:textbox>
                <w10:anchorlock/>
              </v:oval>
            </w:pict>
          </mc:Fallback>
        </mc:AlternateContent>
      </w:r>
    </w:p>
    <w:p w:rsidR="00777D95" w:rsidRPr="00777D95" w:rsidRDefault="00777D95" w:rsidP="00777D95">
      <w:pPr>
        <w:spacing w:after="0" w:line="240" w:lineRule="auto"/>
        <w:jc w:val="center"/>
        <w:rPr>
          <w:rFonts w:ascii="Times New Roman" w:eastAsia="Times New Roman" w:hAnsi="Times New Roman" w:cs="Times New Roman"/>
          <w:sz w:val="24"/>
          <w:szCs w:val="24"/>
          <w:lang w:eastAsia="ru-RU"/>
        </w:rPr>
      </w:pPr>
      <w:r w:rsidRPr="00777D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404BB01B" wp14:editId="32AFE10A">
                <wp:simplePos x="0" y="0"/>
                <wp:positionH relativeFrom="column">
                  <wp:posOffset>4492625</wp:posOffset>
                </wp:positionH>
                <wp:positionV relativeFrom="paragraph">
                  <wp:posOffset>110490</wp:posOffset>
                </wp:positionV>
                <wp:extent cx="1485900" cy="657225"/>
                <wp:effectExtent l="0" t="0" r="19050" b="28575"/>
                <wp:wrapNone/>
                <wp:docPr id="14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57225"/>
                        </a:xfrm>
                        <a:prstGeom prst="rect">
                          <a:avLst/>
                        </a:prstGeom>
                        <a:solidFill>
                          <a:srgbClr val="FFFEFF"/>
                        </a:solidFill>
                        <a:ln w="12700">
                          <a:solidFill>
                            <a:sysClr val="windowText" lastClr="000000">
                              <a:lumMod val="100000"/>
                              <a:lumOff val="0"/>
                            </a:sysClr>
                          </a:solidFill>
                          <a:miter lim="800000"/>
                          <a:headEnd/>
                          <a:tailEnd/>
                        </a:ln>
                      </wps:spPr>
                      <wps:txbx>
                        <w:txbxContent>
                          <w:p w:rsidR="003526B9" w:rsidRDefault="003526B9" w:rsidP="00777D95">
                            <w:pPr>
                              <w:jc w:val="center"/>
                              <w:rPr>
                                <w:sz w:val="24"/>
                                <w:szCs w:val="24"/>
                              </w:rPr>
                            </w:pPr>
                            <w:r>
                              <w:rPr>
                                <w:sz w:val="24"/>
                                <w:szCs w:val="24"/>
                              </w:rPr>
                              <w:t>Уведомление о возврате заявления или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353.75pt;margin-top:8.7pt;width:117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" fillcolor="#fffeff" strokeweight="1pt">
                <v:textbox>
                  <w:txbxContent>
                    <w:p w:rsidR="003526B9" w:rsidRDefault="003526B9" w:rsidP="00777D95">
                      <w:pPr>
                        <w:jc w:val="center"/>
                        <w:rPr>
                          <w:sz w:val="24"/>
                          <w:szCs w:val="24"/>
                        </w:rPr>
                      </w:pPr>
                      <w:r>
                        <w:rPr>
                          <w:sz w:val="24"/>
                          <w:szCs w:val="24"/>
                        </w:rPr>
                        <w:t>Уведомление о возврате заявления или документов</w:t>
                      </w:r>
                    </w:p>
                  </w:txbxContent>
                </v:textbox>
              </v:rect>
            </w:pict>
          </mc:Fallback>
        </mc:AlternateContent>
      </w:r>
    </w:p>
    <w:tbl>
      <w:tblPr>
        <w:tblpPr w:leftFromText="180" w:rightFromText="180" w:bottomFromText="200" w:vertAnchor="text" w:horzAnchor="page" w:tblpX="85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tblGrid>
      <w:tr w:rsidR="00777D95" w:rsidRPr="00777D95" w:rsidTr="003526B9">
        <w:trPr>
          <w:trHeight w:val="697"/>
        </w:trPr>
        <w:tc>
          <w:tcPr>
            <w:tcW w:w="3397"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Необходимо направление межведомственного запроса</w:t>
            </w:r>
          </w:p>
        </w:tc>
      </w:tr>
    </w:tbl>
    <w:p w:rsidR="00777D95" w:rsidRPr="00777D95" w:rsidRDefault="00777D95" w:rsidP="00777D95">
      <w:pPr>
        <w:spacing w:after="0" w:line="240" w:lineRule="auto"/>
        <w:jc w:val="center"/>
        <w:rPr>
          <w:rFonts w:ascii="Times New Roman" w:eastAsia="Times New Roman" w:hAnsi="Times New Roman" w:cs="Times New Roman"/>
          <w:sz w:val="24"/>
          <w:szCs w:val="24"/>
          <w:lang w:eastAsia="ru-RU"/>
        </w:rPr>
      </w:pPr>
      <w:r w:rsidRPr="00777D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2C2A319" wp14:editId="7FF79EFD">
                <wp:simplePos x="0" y="0"/>
                <wp:positionH relativeFrom="column">
                  <wp:posOffset>1997075</wp:posOffset>
                </wp:positionH>
                <wp:positionV relativeFrom="paragraph">
                  <wp:posOffset>66040</wp:posOffset>
                </wp:positionV>
                <wp:extent cx="704850" cy="390525"/>
                <wp:effectExtent l="0" t="0" r="19050" b="28575"/>
                <wp:wrapNone/>
                <wp:docPr id="144"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90525"/>
                        </a:xfrm>
                        <a:prstGeom prst="ellipse">
                          <a:avLst/>
                        </a:prstGeom>
                        <a:solidFill>
                          <a:srgbClr val="FFFEFF"/>
                        </a:solidFill>
                        <a:ln w="12700">
                          <a:solidFill>
                            <a:sysClr val="windowText" lastClr="000000">
                              <a:lumMod val="100000"/>
                              <a:lumOff val="0"/>
                            </a:sysClr>
                          </a:solidFill>
                          <a:miter lim="800000"/>
                          <a:headEnd/>
                          <a:tailEnd/>
                        </a:ln>
                      </wps:spPr>
                      <wps:txbx>
                        <w:txbxContent>
                          <w:p w:rsidR="003526B9" w:rsidRDefault="003526B9" w:rsidP="00777D95">
                            <w:pPr>
                              <w:jc w:val="center"/>
                            </w:pPr>
                            <w:r>
                              <w:t>нет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Овал 7" o:spid="_x0000_s1029" style="position:absolute;left:0;text-align:left;margin-left:157.25pt;margin-top:5.2pt;width:55.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" fillcolor="#fffeff" strokeweight="1pt">
                <v:stroke joinstyle="miter"/>
                <v:textbox>
                  <w:txbxContent>
                    <w:p w:rsidR="003526B9" w:rsidRDefault="003526B9" w:rsidP="00777D95">
                      <w:pPr>
                        <w:jc w:val="center"/>
                      </w:pPr>
                      <w:r>
                        <w:t>нет</w:t>
                      </w:r>
                    </w:p>
                  </w:txbxContent>
                </v:textbox>
              </v:oval>
            </w:pict>
          </mc:Fallback>
        </mc:AlternateContent>
      </w:r>
      <w:r w:rsidRPr="00777D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599B56DB" wp14:editId="37600592">
                <wp:simplePos x="0" y="0"/>
                <wp:positionH relativeFrom="column">
                  <wp:posOffset>-679450</wp:posOffset>
                </wp:positionH>
                <wp:positionV relativeFrom="paragraph">
                  <wp:posOffset>601345</wp:posOffset>
                </wp:positionV>
                <wp:extent cx="657225" cy="419100"/>
                <wp:effectExtent l="0" t="0" r="28575" b="19050"/>
                <wp:wrapNone/>
                <wp:docPr id="143"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19100"/>
                        </a:xfrm>
                        <a:prstGeom prst="ellipse">
                          <a:avLst/>
                        </a:prstGeom>
                        <a:solidFill>
                          <a:srgbClr val="FFFEFF"/>
                        </a:solidFill>
                        <a:ln w="12700">
                          <a:solidFill>
                            <a:sysClr val="windowText" lastClr="000000">
                              <a:lumMod val="100000"/>
                              <a:lumOff val="0"/>
                            </a:sysClr>
                          </a:solidFill>
                          <a:miter lim="800000"/>
                          <a:headEnd/>
                          <a:tailEnd/>
                        </a:ln>
                      </wps:spPr>
                      <wps:txbx>
                        <w:txbxContent>
                          <w:p w:rsidR="003526B9" w:rsidRDefault="003526B9" w:rsidP="00777D95">
                            <w:pPr>
                              <w:jc w:val="center"/>
                            </w:pPr>
                            <w:r>
                              <w:t>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Овал 4" o:spid="_x0000_s1030" style="position:absolute;left:0;text-align:left;margin-left:-53.5pt;margin-top:47.35pt;width:51.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" fillcolor="#fffeff" strokeweight="1pt">
                <v:stroke joinstyle="miter"/>
                <v:textbox>
                  <w:txbxContent>
                    <w:p w:rsidR="003526B9" w:rsidRDefault="003526B9" w:rsidP="00777D95">
                      <w:pPr>
                        <w:jc w:val="center"/>
                      </w:pPr>
                      <w:r>
                        <w:t>да</w:t>
                      </w:r>
                    </w:p>
                  </w:txbxContent>
                </v:textbox>
              </v:oval>
            </w:pict>
          </mc:Fallback>
        </mc:AlternateContent>
      </w:r>
      <w:r w:rsidRPr="00777D95">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70528" behindDoc="0" locked="0" layoutInCell="1" allowOverlap="1" wp14:anchorId="79C28F19" wp14:editId="37F8A2DA">
                <wp:simplePos x="0" y="0"/>
                <wp:positionH relativeFrom="column">
                  <wp:posOffset>-846456</wp:posOffset>
                </wp:positionH>
                <wp:positionV relativeFrom="paragraph">
                  <wp:posOffset>515620</wp:posOffset>
                </wp:positionV>
                <wp:extent cx="0" cy="581025"/>
                <wp:effectExtent l="76200" t="0" r="57150" b="47625"/>
                <wp:wrapNone/>
                <wp:docPr id="14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6.65pt;margin-top:40.6pt;width:0;height:45.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">
                <v:stroke endarrow="block"/>
              </v:shape>
            </w:pict>
          </mc:Fallback>
        </mc:AlternateContent>
      </w:r>
    </w:p>
    <w:p w:rsidR="00777D95" w:rsidRPr="00777D95" w:rsidRDefault="00777D95" w:rsidP="00777D95">
      <w:pPr>
        <w:spacing w:after="0" w:line="240" w:lineRule="auto"/>
        <w:rPr>
          <w:rFonts w:ascii="Times New Roman" w:eastAsia="Times New Roman" w:hAnsi="Times New Roman" w:cs="Times New Roman"/>
          <w:sz w:val="24"/>
          <w:szCs w:val="24"/>
          <w:lang w:eastAsia="ru-RU"/>
        </w:rPr>
      </w:pPr>
    </w:p>
    <w:p w:rsidR="00777D95" w:rsidRPr="00777D95" w:rsidRDefault="00777D95" w:rsidP="00777D95">
      <w:pPr>
        <w:spacing w:after="0" w:line="240" w:lineRule="auto"/>
        <w:jc w:val="center"/>
        <w:rPr>
          <w:rFonts w:ascii="Times New Roman" w:eastAsia="Times New Roman" w:hAnsi="Times New Roman" w:cs="Times New Roman"/>
          <w:sz w:val="24"/>
          <w:szCs w:val="24"/>
          <w:lang w:eastAsia="ru-RU"/>
        </w:rPr>
      </w:pPr>
    </w:p>
    <w:p w:rsidR="00777D95" w:rsidRPr="00777D95" w:rsidRDefault="00777D95" w:rsidP="00777D95">
      <w:pPr>
        <w:spacing w:after="0" w:line="240" w:lineRule="auto"/>
        <w:jc w:val="center"/>
        <w:rPr>
          <w:rFonts w:ascii="Times New Roman" w:eastAsia="Times New Roman" w:hAnsi="Times New Roman" w:cs="Times New Roman"/>
          <w:sz w:val="24"/>
          <w:szCs w:val="24"/>
          <w:lang w:eastAsia="ru-RU"/>
        </w:rPr>
      </w:pPr>
    </w:p>
    <w:p w:rsidR="00777D95" w:rsidRPr="00777D95" w:rsidRDefault="00777D95" w:rsidP="00777D95">
      <w:pPr>
        <w:spacing w:after="0" w:line="240" w:lineRule="auto"/>
        <w:jc w:val="center"/>
        <w:rPr>
          <w:rFonts w:ascii="Times New Roman" w:eastAsia="Times New Roman" w:hAnsi="Times New Roman" w:cs="Times New Roman"/>
          <w:sz w:val="24"/>
          <w:szCs w:val="24"/>
          <w:lang w:eastAsia="ru-RU"/>
        </w:rPr>
      </w:pPr>
    </w:p>
    <w:tbl>
      <w:tblPr>
        <w:tblpPr w:leftFromText="180" w:rightFromText="180" w:bottomFromText="200" w:vertAnchor="text" w:horzAnchor="page" w:tblpX="721"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tblGrid>
      <w:tr w:rsidR="00777D95" w:rsidRPr="00777D95" w:rsidTr="003526B9">
        <w:trPr>
          <w:trHeight w:val="983"/>
        </w:trPr>
        <w:tc>
          <w:tcPr>
            <w:tcW w:w="4531"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Направление межведомственного запроса и получение недостающих документов</w:t>
            </w:r>
          </w:p>
        </w:tc>
      </w:tr>
    </w:tbl>
    <w:p w:rsidR="00777D95" w:rsidRPr="00777D95" w:rsidRDefault="00777D95" w:rsidP="00777D95">
      <w:pPr>
        <w:spacing w:after="0" w:line="240" w:lineRule="auto"/>
        <w:rPr>
          <w:rFonts w:ascii="Times New Roman" w:eastAsia="Times New Roman" w:hAnsi="Times New Roman" w:cs="Times New Roman"/>
          <w:vanish/>
          <w:sz w:val="20"/>
          <w:szCs w:val="20"/>
          <w:lang w:eastAsia="ru-RU"/>
        </w:rPr>
      </w:pPr>
    </w:p>
    <w:tbl>
      <w:tblPr>
        <w:tblpPr w:leftFromText="180" w:rightFromText="180" w:bottomFromText="200" w:vertAnchor="text" w:horzAnchor="margin" w:tblpXSpec="right" w:tblpY="376"/>
        <w:tblW w:w="4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tblGrid>
      <w:tr w:rsidR="00777D95" w:rsidRPr="00777D95" w:rsidTr="003526B9">
        <w:trPr>
          <w:trHeight w:val="835"/>
        </w:trPr>
        <w:tc>
          <w:tcPr>
            <w:tcW w:w="4555"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Направление пакета документов в орган осуществляющий предоставление услуги</w:t>
            </w:r>
          </w:p>
        </w:tc>
      </w:tr>
    </w:tbl>
    <w:p w:rsidR="00777D95" w:rsidRPr="00777D95" w:rsidRDefault="00777D95" w:rsidP="00777D95">
      <w:pPr>
        <w:spacing w:after="0" w:line="240" w:lineRule="auto"/>
        <w:jc w:val="center"/>
        <w:rPr>
          <w:rFonts w:ascii="Times New Roman" w:eastAsia="Times New Roman" w:hAnsi="Times New Roman" w:cs="Times New Roman"/>
          <w:sz w:val="24"/>
          <w:szCs w:val="24"/>
          <w:lang w:eastAsia="ru-RU"/>
        </w:rPr>
      </w:pPr>
    </w:p>
    <w:p w:rsidR="00777D95" w:rsidRPr="00777D95" w:rsidRDefault="00777D95" w:rsidP="00777D95">
      <w:pPr>
        <w:spacing w:after="0" w:line="240" w:lineRule="auto"/>
        <w:ind w:left="-993"/>
        <w:rPr>
          <w:rFonts w:ascii="Times New Roman" w:eastAsia="Times New Roman" w:hAnsi="Times New Roman" w:cs="Times New Roman"/>
          <w:sz w:val="28"/>
          <w:szCs w:val="20"/>
          <w:lang w:eastAsia="ru-RU"/>
        </w:rPr>
      </w:pPr>
    </w:p>
    <w:p w:rsidR="00777D95" w:rsidRPr="00777D95" w:rsidRDefault="00777D95" w:rsidP="00777D95">
      <w:pPr>
        <w:spacing w:after="0" w:line="240" w:lineRule="auto"/>
        <w:ind w:left="-993"/>
        <w:rPr>
          <w:rFonts w:ascii="Times New Roman" w:eastAsia="Times New Roman" w:hAnsi="Times New Roman" w:cs="Times New Roman"/>
          <w:sz w:val="20"/>
          <w:szCs w:val="20"/>
          <w:lang w:eastAsia="ru-RU"/>
        </w:rPr>
      </w:pPr>
    </w:p>
    <w:p w:rsidR="00777D95" w:rsidRPr="00777D95" w:rsidRDefault="00777D95" w:rsidP="00777D95">
      <w:pPr>
        <w:spacing w:after="0" w:line="240" w:lineRule="auto"/>
        <w:ind w:firstLine="709"/>
        <w:jc w:val="center"/>
        <w:rPr>
          <w:rFonts w:ascii="Times New Roman" w:eastAsia="Times New Roman" w:hAnsi="Times New Roman" w:cs="Times New Roman"/>
          <w:b/>
          <w:sz w:val="20"/>
          <w:szCs w:val="28"/>
          <w:lang w:eastAsia="ru-RU"/>
        </w:rPr>
      </w:pPr>
    </w:p>
    <w:tbl>
      <w:tblPr>
        <w:tblpPr w:leftFromText="180" w:rightFromText="180" w:bottomFromText="200" w:vertAnchor="text" w:horzAnchor="margin" w:tblpXSpec="center" w:tblpY="8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777D95" w:rsidRPr="00777D95" w:rsidTr="003526B9">
        <w:trPr>
          <w:trHeight w:val="558"/>
        </w:trPr>
        <w:tc>
          <w:tcPr>
            <w:tcW w:w="2830"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Есть основание для отказа предоставления муниципальной услуги</w:t>
            </w:r>
          </w:p>
        </w:tc>
      </w:tr>
    </w:tbl>
    <w:p w:rsidR="00777D95" w:rsidRPr="00777D95" w:rsidRDefault="00777D95" w:rsidP="00777D95">
      <w:pPr>
        <w:spacing w:after="0" w:line="240" w:lineRule="auto"/>
        <w:rPr>
          <w:rFonts w:ascii="Times New Roman" w:eastAsia="Times New Roman" w:hAnsi="Times New Roman" w:cs="Times New Roman"/>
          <w:vanish/>
          <w:sz w:val="20"/>
          <w:szCs w:val="20"/>
          <w:lang w:eastAsia="ru-RU"/>
        </w:rPr>
      </w:pPr>
      <w:r w:rsidRPr="00777D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339E31D1" wp14:editId="56E9F817">
                <wp:simplePos x="0" y="0"/>
                <wp:positionH relativeFrom="column">
                  <wp:posOffset>1416050</wp:posOffset>
                </wp:positionH>
                <wp:positionV relativeFrom="paragraph">
                  <wp:posOffset>-581660</wp:posOffset>
                </wp:positionV>
                <wp:extent cx="528955" cy="1805305"/>
                <wp:effectExtent l="47625" t="0" r="13970" b="71120"/>
                <wp:wrapNone/>
                <wp:docPr id="141"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flipV="1">
                          <a:off x="0" y="0"/>
                          <a:ext cx="528955" cy="1805305"/>
                        </a:xfrm>
                        <a:prstGeom prst="bentConnector3">
                          <a:avLst>
                            <a:gd name="adj1" fmla="val 2519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26" type="#_x0000_t34" style="position:absolute;margin-left:111.5pt;margin-top:-45.8pt;width:41.65pt;height:142.15pt;rotation:-9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" adj="5442" strokecolor="windowText" strokeweight=".5pt">
                <v:stroke endarrow="block"/>
                <o:lock v:ext="edit" shapetype="f"/>
              </v:shape>
            </w:pict>
          </mc:Fallback>
        </mc:AlternateContent>
      </w:r>
    </w:p>
    <w:tbl>
      <w:tblPr>
        <w:tblpPr w:leftFromText="180" w:rightFromText="180" w:bottomFromText="200" w:vertAnchor="text" w:horzAnchor="page" w:tblpX="2338" w:tblpY="1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2323"/>
        <w:gridCol w:w="3194"/>
      </w:tblGrid>
      <w:tr w:rsidR="00777D95" w:rsidRPr="00777D95" w:rsidTr="003526B9">
        <w:trPr>
          <w:trHeight w:val="255"/>
        </w:trPr>
        <w:tc>
          <w:tcPr>
            <w:tcW w:w="3337"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both"/>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 xml:space="preserve">Подготовка уведомления о принятии в муниципальную собственность Озерского </w:t>
            </w:r>
            <w:r w:rsidRPr="00777D95">
              <w:rPr>
                <w:rFonts w:ascii="Times New Roman" w:eastAsia="Times New Roman" w:hAnsi="Times New Roman" w:cs="Times New Roman"/>
                <w:sz w:val="24"/>
                <w:szCs w:val="24"/>
              </w:rPr>
              <w:lastRenderedPageBreak/>
              <w:t>городского округа объекта недвижимого имущества</w:t>
            </w:r>
          </w:p>
        </w:tc>
        <w:tc>
          <w:tcPr>
            <w:tcW w:w="2323" w:type="dxa"/>
            <w:tcBorders>
              <w:top w:val="nil"/>
              <w:left w:val="single" w:sz="4" w:space="0" w:color="auto"/>
              <w:bottom w:val="nil"/>
              <w:right w:val="single" w:sz="4" w:space="0" w:color="auto"/>
            </w:tcBorders>
          </w:tcPr>
          <w:p w:rsidR="00777D95" w:rsidRPr="00777D95" w:rsidRDefault="00777D95" w:rsidP="00777D95">
            <w:pPr>
              <w:spacing w:after="0"/>
              <w:rPr>
                <w:rFonts w:ascii="Times New Roman" w:eastAsia="Times New Roman" w:hAnsi="Times New Roman" w:cs="Times New Roman"/>
                <w:sz w:val="24"/>
                <w:szCs w:val="24"/>
              </w:rPr>
            </w:pPr>
          </w:p>
        </w:tc>
        <w:tc>
          <w:tcPr>
            <w:tcW w:w="3194"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 xml:space="preserve">Подготовка уведомления об отказе заявителю в предоставлении </w:t>
            </w:r>
            <w:r w:rsidRPr="00777D95">
              <w:rPr>
                <w:rFonts w:ascii="Times New Roman" w:eastAsia="Times New Roman" w:hAnsi="Times New Roman" w:cs="Times New Roman"/>
                <w:sz w:val="24"/>
                <w:szCs w:val="24"/>
              </w:rPr>
              <w:lastRenderedPageBreak/>
              <w:t>муниципальной услуги</w:t>
            </w:r>
          </w:p>
        </w:tc>
      </w:tr>
    </w:tbl>
    <w:p w:rsidR="00777D95" w:rsidRPr="00777D95" w:rsidRDefault="00777D95" w:rsidP="00777D95">
      <w:pPr>
        <w:spacing w:after="0" w:line="240" w:lineRule="auto"/>
        <w:rPr>
          <w:rFonts w:ascii="Times New Roman" w:eastAsia="Times New Roman" w:hAnsi="Times New Roman" w:cs="Times New Roman"/>
          <w:vanish/>
          <w:sz w:val="20"/>
          <w:szCs w:val="20"/>
          <w:lang w:eastAsia="ru-RU"/>
        </w:rPr>
      </w:pPr>
    </w:p>
    <w:tbl>
      <w:tblPr>
        <w:tblpPr w:leftFromText="180" w:rightFromText="180" w:bottomFromText="200" w:vertAnchor="text" w:horzAnchor="page" w:tblpX="5101" w:tblpY="3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777D95" w:rsidRPr="00777D95" w:rsidTr="003526B9">
        <w:trPr>
          <w:trHeight w:val="240"/>
        </w:trPr>
        <w:tc>
          <w:tcPr>
            <w:tcW w:w="3085" w:type="dxa"/>
            <w:tcBorders>
              <w:top w:val="single" w:sz="4" w:space="0" w:color="auto"/>
              <w:left w:val="single" w:sz="4" w:space="0" w:color="auto"/>
              <w:bottom w:val="single" w:sz="4" w:space="0" w:color="auto"/>
              <w:right w:val="single" w:sz="4" w:space="0" w:color="auto"/>
            </w:tcBorders>
            <w:hideMark/>
          </w:tcPr>
          <w:p w:rsidR="00777D95" w:rsidRPr="00777D95" w:rsidRDefault="00777D95" w:rsidP="00777D95">
            <w:pPr>
              <w:spacing w:after="0"/>
              <w:jc w:val="center"/>
              <w:rPr>
                <w:rFonts w:ascii="Times New Roman" w:eastAsia="Times New Roman" w:hAnsi="Times New Roman" w:cs="Times New Roman"/>
                <w:sz w:val="24"/>
                <w:szCs w:val="24"/>
              </w:rPr>
            </w:pPr>
            <w:r w:rsidRPr="00777D95">
              <w:rPr>
                <w:rFonts w:ascii="Times New Roman" w:eastAsia="Times New Roman" w:hAnsi="Times New Roman" w:cs="Times New Roman"/>
                <w:sz w:val="24"/>
                <w:szCs w:val="24"/>
              </w:rPr>
              <w:t>Извещение заявителя</w:t>
            </w:r>
          </w:p>
          <w:p w:rsidR="00777D95" w:rsidRPr="00777D95" w:rsidRDefault="00777D95" w:rsidP="00777D95">
            <w:pPr>
              <w:spacing w:after="0"/>
              <w:jc w:val="center"/>
              <w:rPr>
                <w:rFonts w:ascii="Times New Roman" w:eastAsia="Times New Roman" w:hAnsi="Times New Roman" w:cs="Times New Roman"/>
                <w:sz w:val="28"/>
                <w:szCs w:val="20"/>
              </w:rPr>
            </w:pPr>
            <w:r w:rsidRPr="00777D95">
              <w:rPr>
                <w:rFonts w:ascii="Times New Roman" w:eastAsia="Times New Roman" w:hAnsi="Times New Roman" w:cs="Times New Roman"/>
                <w:sz w:val="24"/>
                <w:szCs w:val="24"/>
              </w:rPr>
              <w:t>о принятом решении</w:t>
            </w:r>
          </w:p>
        </w:tc>
      </w:tr>
    </w:tbl>
    <w:p w:rsidR="00777D95" w:rsidRPr="00777D95" w:rsidRDefault="00777D95" w:rsidP="00777D95">
      <w:pPr>
        <w:spacing w:after="0" w:line="240" w:lineRule="auto"/>
        <w:rPr>
          <w:rFonts w:ascii="Times New Roman" w:eastAsia="Times New Roman" w:hAnsi="Times New Roman" w:cs="Times New Roman"/>
          <w:sz w:val="20"/>
          <w:szCs w:val="20"/>
          <w:lang w:eastAsia="ru-RU"/>
        </w:rPr>
      </w:pPr>
      <w:r w:rsidRPr="00777D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57615758" wp14:editId="4C60ABDA">
                <wp:simplePos x="0" y="0"/>
                <wp:positionH relativeFrom="column">
                  <wp:posOffset>1177925</wp:posOffset>
                </wp:positionH>
                <wp:positionV relativeFrom="paragraph">
                  <wp:posOffset>2111375</wp:posOffset>
                </wp:positionV>
                <wp:extent cx="771525" cy="352425"/>
                <wp:effectExtent l="0" t="0" r="47625" b="66675"/>
                <wp:wrapNone/>
                <wp:docPr id="140"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3524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92.75pt;margin-top:166.25pt;width:60.7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" strokecolor="windowText">
                <v:stroke endarrow="block"/>
                <o:lock v:ext="edit" shapetype="f"/>
              </v:shape>
            </w:pict>
          </mc:Fallback>
        </mc:AlternateContent>
      </w:r>
      <w:r w:rsidRPr="00777D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3AD9EB7" wp14:editId="26AEA820">
                <wp:simplePos x="0" y="0"/>
                <wp:positionH relativeFrom="column">
                  <wp:posOffset>1444625</wp:posOffset>
                </wp:positionH>
                <wp:positionV relativeFrom="paragraph">
                  <wp:posOffset>835025</wp:posOffset>
                </wp:positionV>
                <wp:extent cx="504825" cy="352425"/>
                <wp:effectExtent l="38100" t="0" r="28575" b="47625"/>
                <wp:wrapNone/>
                <wp:docPr id="139"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825" cy="3524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13.75pt;margin-top:65.75pt;width:39.75pt;height:2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" strokecolor="windowText">
                <v:stroke endarrow="block"/>
                <o:lock v:ext="edit" shapetype="f"/>
              </v:shape>
            </w:pict>
          </mc:Fallback>
        </mc:AlternateContent>
      </w:r>
      <w:r w:rsidRPr="00777D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15749EB5" wp14:editId="35F93961">
                <wp:simplePos x="0" y="0"/>
                <wp:positionH relativeFrom="column">
                  <wp:posOffset>1177925</wp:posOffset>
                </wp:positionH>
                <wp:positionV relativeFrom="paragraph">
                  <wp:posOffset>299720</wp:posOffset>
                </wp:positionV>
                <wp:extent cx="638175" cy="447675"/>
                <wp:effectExtent l="0" t="0" r="28575" b="28575"/>
                <wp:wrapNone/>
                <wp:docPr id="138"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447675"/>
                        </a:xfrm>
                        <a:prstGeom prst="ellipse">
                          <a:avLst/>
                        </a:prstGeom>
                        <a:solidFill>
                          <a:sysClr val="window" lastClr="FFFEFF"/>
                        </a:solidFill>
                        <a:ln w="12700" cap="flat" cmpd="sng" algn="ctr">
                          <a:solidFill>
                            <a:sysClr val="windowText" lastClr="000000"/>
                          </a:solidFill>
                          <a:prstDash val="solid"/>
                          <a:miter lim="800000"/>
                        </a:ln>
                        <a:effectLst/>
                      </wps:spPr>
                      <wps:txbx>
                        <w:txbxContent>
                          <w:p w:rsidR="003526B9" w:rsidRDefault="003526B9" w:rsidP="00777D95">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9" o:spid="_x0000_s1031" style="position:absolute;margin-left:92.75pt;margin-top:23.6pt;width:50.2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" fillcolor="window" strokecolor="windowText" strokeweight="1pt">
                <v:stroke joinstyle="miter"/>
                <v:path arrowok="t"/>
                <v:textbox>
                  <w:txbxContent>
                    <w:p w:rsidR="003526B9" w:rsidRDefault="003526B9" w:rsidP="00777D95">
                      <w:pPr>
                        <w:jc w:val="center"/>
                      </w:pPr>
                      <w:r>
                        <w:t>нет</w:t>
                      </w:r>
                    </w:p>
                  </w:txbxContent>
                </v:textbox>
              </v:oval>
            </w:pict>
          </mc:Fallback>
        </mc:AlternateContent>
      </w:r>
      <w:r w:rsidRPr="00777D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51B1DD9" wp14:editId="6C54DEFA">
                <wp:simplePos x="0" y="0"/>
                <wp:positionH relativeFrom="column">
                  <wp:posOffset>3959225</wp:posOffset>
                </wp:positionH>
                <wp:positionV relativeFrom="paragraph">
                  <wp:posOffset>2111375</wp:posOffset>
                </wp:positionV>
                <wp:extent cx="866775" cy="352425"/>
                <wp:effectExtent l="38100" t="0" r="28575" b="66675"/>
                <wp:wrapNone/>
                <wp:docPr id="137"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66775" cy="3524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311.75pt;margin-top:166.25pt;width:68.25pt;height:27.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" strokecolor="windowText">
                <v:stroke endarrow="block"/>
                <o:lock v:ext="edit" shapetype="f"/>
              </v:shape>
            </w:pict>
          </mc:Fallback>
        </mc:AlternateContent>
      </w:r>
      <w:r w:rsidRPr="00777D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EFB1229" wp14:editId="50F4739A">
                <wp:simplePos x="0" y="0"/>
                <wp:positionH relativeFrom="column">
                  <wp:posOffset>3768725</wp:posOffset>
                </wp:positionH>
                <wp:positionV relativeFrom="paragraph">
                  <wp:posOffset>835025</wp:posOffset>
                </wp:positionV>
                <wp:extent cx="483235" cy="352425"/>
                <wp:effectExtent l="0" t="0" r="50165" b="47625"/>
                <wp:wrapNone/>
                <wp:docPr id="136"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3235" cy="3524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296.75pt;margin-top:65.75pt;width:38.0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" strokecolor="windowText">
                <v:stroke endarrow="block"/>
                <o:lock v:ext="edit" shapetype="f"/>
              </v:shape>
            </w:pict>
          </mc:Fallback>
        </mc:AlternateContent>
      </w:r>
      <w:r w:rsidRPr="00777D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4D03CA70" wp14:editId="257A0F51">
                <wp:simplePos x="0" y="0"/>
                <wp:positionH relativeFrom="column">
                  <wp:posOffset>4416425</wp:posOffset>
                </wp:positionH>
                <wp:positionV relativeFrom="paragraph">
                  <wp:posOffset>558800</wp:posOffset>
                </wp:positionV>
                <wp:extent cx="657225" cy="409575"/>
                <wp:effectExtent l="0" t="0" r="28575" b="28575"/>
                <wp:wrapNone/>
                <wp:docPr id="135"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409575"/>
                        </a:xfrm>
                        <a:prstGeom prst="ellipse">
                          <a:avLst/>
                        </a:prstGeom>
                        <a:solidFill>
                          <a:sysClr val="window" lastClr="FFFEFF"/>
                        </a:solidFill>
                        <a:ln w="12700" cap="flat" cmpd="sng" algn="ctr">
                          <a:solidFill>
                            <a:sysClr val="windowText" lastClr="000000"/>
                          </a:solidFill>
                          <a:prstDash val="solid"/>
                          <a:miter lim="800000"/>
                        </a:ln>
                        <a:effectLst/>
                      </wps:spPr>
                      <wps:txbx>
                        <w:txbxContent>
                          <w:p w:rsidR="003526B9" w:rsidRDefault="003526B9" w:rsidP="00777D95">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8" o:spid="_x0000_s1032" style="position:absolute;margin-left:347.75pt;margin-top:44pt;width:51.7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" fillcolor="window" strokecolor="windowText" strokeweight="1pt">
                <v:stroke joinstyle="miter"/>
                <v:path arrowok="t"/>
                <v:textbox>
                  <w:txbxContent>
                    <w:p w:rsidR="003526B9" w:rsidRDefault="003526B9" w:rsidP="00777D95">
                      <w:pPr>
                        <w:jc w:val="center"/>
                      </w:pPr>
                      <w:r>
                        <w:t>да</w:t>
                      </w:r>
                    </w:p>
                  </w:txbxContent>
                </v:textbox>
              </v:oval>
            </w:pict>
          </mc:Fallback>
        </mc:AlternateContent>
      </w:r>
      <w:r w:rsidRPr="00777D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56AA6E17" wp14:editId="634E5620">
                <wp:simplePos x="0" y="0"/>
                <wp:positionH relativeFrom="column">
                  <wp:posOffset>-67945</wp:posOffset>
                </wp:positionH>
                <wp:positionV relativeFrom="paragraph">
                  <wp:posOffset>272415</wp:posOffset>
                </wp:positionV>
                <wp:extent cx="571500" cy="419100"/>
                <wp:effectExtent l="0" t="0" r="19050" b="19050"/>
                <wp:wrapNone/>
                <wp:docPr id="134"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 cy="419100"/>
                        </a:xfrm>
                        <a:prstGeom prst="ellipse">
                          <a:avLst/>
                        </a:prstGeom>
                        <a:solidFill>
                          <a:srgbClr val="FFFFFF"/>
                        </a:solidFill>
                        <a:ln w="9525">
                          <a:solidFill>
                            <a:srgbClr val="000000"/>
                          </a:solidFill>
                          <a:round/>
                          <a:headEnd/>
                          <a:tailEnd/>
                        </a:ln>
                      </wps:spPr>
                      <wps:txbx>
                        <w:txbxContent>
                          <w:p w:rsidR="003526B9" w:rsidRDefault="003526B9" w:rsidP="00777D95">
                            <w:pPr>
                              <w:jc w:val="center"/>
                            </w:pPr>
                            <w:r>
                              <w:t>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Овал 3" o:spid="_x0000_s1033" style="position:absolute;margin-left:-5.35pt;margin-top:21.45pt;width:45pt;height:33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">
                <v:textbox>
                  <w:txbxContent>
                    <w:p w:rsidR="003526B9" w:rsidRDefault="003526B9" w:rsidP="00777D95">
                      <w:pPr>
                        <w:jc w:val="center"/>
                      </w:pPr>
                      <w:r>
                        <w:t>да</w:t>
                      </w:r>
                    </w:p>
                  </w:txbxContent>
                </v:textbox>
              </v:oval>
            </w:pict>
          </mc:Fallback>
        </mc:AlternateContent>
      </w:r>
      <w:r w:rsidRPr="00777D95">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76672" behindDoc="0" locked="0" layoutInCell="1" allowOverlap="1" wp14:anchorId="4F4AE76F" wp14:editId="079D770D">
                <wp:simplePos x="0" y="0"/>
                <wp:positionH relativeFrom="column">
                  <wp:posOffset>774064</wp:posOffset>
                </wp:positionH>
                <wp:positionV relativeFrom="paragraph">
                  <wp:posOffset>-3175</wp:posOffset>
                </wp:positionV>
                <wp:extent cx="0" cy="1190625"/>
                <wp:effectExtent l="76200" t="0" r="57150" b="47625"/>
                <wp:wrapNone/>
                <wp:docPr id="13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0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0.95pt;margin-top:-.25pt;width:0;height:93.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">
                <v:stroke endarrow="block"/>
              </v:shape>
            </w:pict>
          </mc:Fallback>
        </mc:AlternateContent>
      </w:r>
    </w:p>
    <w:p w:rsidR="00777D95" w:rsidRPr="00777D95" w:rsidRDefault="00777D95" w:rsidP="00777D95">
      <w:pPr>
        <w:spacing w:after="0" w:line="240" w:lineRule="auto"/>
        <w:rPr>
          <w:rFonts w:ascii="Times New Roman" w:eastAsia="Times New Roman" w:hAnsi="Times New Roman" w:cs="Times New Roman"/>
          <w:sz w:val="20"/>
          <w:szCs w:val="20"/>
          <w:lang w:eastAsia="ru-RU"/>
        </w:rPr>
      </w:pPr>
    </w:p>
    <w:p w:rsidR="00777D95" w:rsidRPr="00777D95" w:rsidRDefault="00777D95" w:rsidP="00777D95">
      <w:pPr>
        <w:spacing w:after="0" w:line="240" w:lineRule="auto"/>
        <w:rPr>
          <w:rFonts w:ascii="Times New Roman" w:eastAsia="Times New Roman" w:hAnsi="Times New Roman" w:cs="Times New Roman"/>
          <w:sz w:val="20"/>
          <w:szCs w:val="20"/>
          <w:lang w:eastAsia="ru-RU"/>
        </w:rPr>
      </w:pPr>
    </w:p>
    <w:p w:rsidR="00777D95" w:rsidRPr="00777D95" w:rsidRDefault="00777D95" w:rsidP="00777D95">
      <w:pPr>
        <w:spacing w:after="0" w:line="240" w:lineRule="auto"/>
        <w:jc w:val="center"/>
        <w:rPr>
          <w:rFonts w:ascii="Times New Roman" w:eastAsia="Times New Roman" w:hAnsi="Times New Roman" w:cs="Times New Roman"/>
          <w:sz w:val="20"/>
          <w:szCs w:val="20"/>
          <w:lang w:eastAsia="ru-RU"/>
        </w:rPr>
      </w:pPr>
    </w:p>
    <w:p w:rsidR="00777D95" w:rsidRPr="00777D95" w:rsidRDefault="00777D95" w:rsidP="00777D95">
      <w:pPr>
        <w:spacing w:after="0" w:line="240" w:lineRule="auto"/>
        <w:ind w:firstLine="709"/>
        <w:jc w:val="center"/>
        <w:rPr>
          <w:rFonts w:ascii="Times New Roman" w:eastAsia="Times New Roman" w:hAnsi="Times New Roman" w:cs="Times New Roman"/>
          <w:b/>
          <w:sz w:val="20"/>
          <w:szCs w:val="20"/>
          <w:lang w:eastAsia="ru-RU"/>
        </w:rPr>
      </w:pPr>
    </w:p>
    <w:p w:rsidR="00777D95" w:rsidRPr="00777D95" w:rsidRDefault="00777D95" w:rsidP="00777D95">
      <w:pPr>
        <w:spacing w:after="160" w:line="259" w:lineRule="auto"/>
        <w:rPr>
          <w:rFonts w:ascii="Calibri" w:eastAsia="Calibri" w:hAnsi="Calibri" w:cs="Times New Roman"/>
        </w:rPr>
      </w:pPr>
    </w:p>
    <w:p w:rsidR="002212EA" w:rsidRDefault="002212EA"/>
    <w:sectPr w:rsidR="00221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MonoCondensedC">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144"/>
    <w:multiLevelType w:val="hybridMultilevel"/>
    <w:tmpl w:val="F12817F6"/>
    <w:lvl w:ilvl="0" w:tplc="E730993A">
      <w:start w:val="1"/>
      <w:numFmt w:val="decimal"/>
      <w:lvlText w:val="%1)"/>
      <w:lvlJc w:val="left"/>
      <w:pPr>
        <w:ind w:left="1226" w:hanging="3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643852"/>
    <w:multiLevelType w:val="hybridMultilevel"/>
    <w:tmpl w:val="4FDCFDFC"/>
    <w:lvl w:ilvl="0" w:tplc="6E228B6C">
      <w:start w:val="1"/>
      <w:numFmt w:val="decimal"/>
      <w:lvlText w:val="%1)"/>
      <w:lvlJc w:val="left"/>
      <w:pPr>
        <w:ind w:left="1189" w:hanging="48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D65088"/>
    <w:multiLevelType w:val="hybridMultilevel"/>
    <w:tmpl w:val="DF823284"/>
    <w:lvl w:ilvl="0" w:tplc="62AE14D2">
      <w:start w:val="1"/>
      <w:numFmt w:val="decimal"/>
      <w:lvlText w:val="%1)"/>
      <w:lvlJc w:val="left"/>
      <w:pPr>
        <w:ind w:left="1114" w:hanging="4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D1C505D"/>
    <w:multiLevelType w:val="hybridMultilevel"/>
    <w:tmpl w:val="260AB386"/>
    <w:lvl w:ilvl="0" w:tplc="CEA0610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0D14177"/>
    <w:multiLevelType w:val="hybridMultilevel"/>
    <w:tmpl w:val="7250ED34"/>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4F0419A1"/>
    <w:multiLevelType w:val="hybridMultilevel"/>
    <w:tmpl w:val="FCB2BEEA"/>
    <w:lvl w:ilvl="0" w:tplc="04190011">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nsid w:val="62BB7D9B"/>
    <w:multiLevelType w:val="hybridMultilevel"/>
    <w:tmpl w:val="406283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94E82884">
      <w:start w:val="1"/>
      <w:numFmt w:val="decimal"/>
      <w:lvlText w:val="%3)"/>
      <w:lvlJc w:val="left"/>
      <w:pPr>
        <w:ind w:left="360" w:hanging="36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1AC1155"/>
    <w:multiLevelType w:val="hybridMultilevel"/>
    <w:tmpl w:val="46C68852"/>
    <w:lvl w:ilvl="0" w:tplc="5CACB91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A8"/>
    <w:rsid w:val="0012273D"/>
    <w:rsid w:val="002212EA"/>
    <w:rsid w:val="003526B9"/>
    <w:rsid w:val="00777D95"/>
    <w:rsid w:val="008A0AA8"/>
    <w:rsid w:val="00EB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77D95"/>
    <w:pPr>
      <w:keepNext/>
      <w:spacing w:after="0" w:line="240" w:lineRule="auto"/>
      <w:ind w:right="-285"/>
      <w:outlineLvl w:val="0"/>
    </w:pPr>
    <w:rPr>
      <w:rFonts w:ascii="Times New Roman" w:eastAsia="Times New Roman" w:hAnsi="Times New Roman" w:cs="Times New Roman"/>
      <w:sz w:val="32"/>
      <w:szCs w:val="20"/>
      <w:lang w:eastAsia="ru-RU"/>
    </w:rPr>
  </w:style>
  <w:style w:type="paragraph" w:styleId="2">
    <w:name w:val="heading 2"/>
    <w:basedOn w:val="a"/>
    <w:next w:val="a"/>
    <w:link w:val="20"/>
    <w:semiHidden/>
    <w:unhideWhenUsed/>
    <w:qFormat/>
    <w:rsid w:val="00777D95"/>
    <w:pPr>
      <w:keepNext/>
      <w:suppressLineNumbers/>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777D95"/>
    <w:pPr>
      <w:keepNext/>
      <w:suppressLineNumbers/>
      <w:spacing w:before="600"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777D95"/>
    <w:pPr>
      <w:keepNext/>
      <w:suppressLineNumbers/>
      <w:spacing w:after="0" w:line="240" w:lineRule="auto"/>
      <w:ind w:right="-141"/>
      <w:jc w:val="center"/>
      <w:outlineLvl w:val="3"/>
    </w:pPr>
    <w:rPr>
      <w:rFonts w:ascii="Times New Roman" w:eastAsia="Times New Roman" w:hAnsi="Times New Roman" w:cs="Times New Roman"/>
      <w:b/>
      <w:sz w:val="40"/>
      <w:szCs w:val="20"/>
      <w:lang w:eastAsia="ru-RU"/>
    </w:rPr>
  </w:style>
  <w:style w:type="paragraph" w:styleId="6">
    <w:name w:val="heading 6"/>
    <w:basedOn w:val="a"/>
    <w:next w:val="a"/>
    <w:link w:val="60"/>
    <w:semiHidden/>
    <w:unhideWhenUsed/>
    <w:qFormat/>
    <w:rsid w:val="00777D95"/>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D95"/>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777D95"/>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777D95"/>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777D95"/>
    <w:rPr>
      <w:rFonts w:ascii="Times New Roman" w:eastAsia="Times New Roman" w:hAnsi="Times New Roman" w:cs="Times New Roman"/>
      <w:b/>
      <w:sz w:val="40"/>
      <w:szCs w:val="20"/>
      <w:lang w:eastAsia="ru-RU"/>
    </w:rPr>
  </w:style>
  <w:style w:type="character" w:customStyle="1" w:styleId="60">
    <w:name w:val="Заголовок 6 Знак"/>
    <w:basedOn w:val="a0"/>
    <w:link w:val="6"/>
    <w:semiHidden/>
    <w:rsid w:val="00777D95"/>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77D95"/>
  </w:style>
  <w:style w:type="numbering" w:customStyle="1" w:styleId="110">
    <w:name w:val="Нет списка11"/>
    <w:next w:val="a2"/>
    <w:uiPriority w:val="99"/>
    <w:semiHidden/>
    <w:unhideWhenUsed/>
    <w:rsid w:val="00777D95"/>
  </w:style>
  <w:style w:type="character" w:styleId="a3">
    <w:name w:val="Hyperlink"/>
    <w:unhideWhenUsed/>
    <w:rsid w:val="00777D95"/>
    <w:rPr>
      <w:color w:val="0000FF"/>
      <w:u w:val="single"/>
    </w:rPr>
  </w:style>
  <w:style w:type="character" w:styleId="a4">
    <w:name w:val="FollowedHyperlink"/>
    <w:semiHidden/>
    <w:unhideWhenUsed/>
    <w:rsid w:val="00777D95"/>
    <w:rPr>
      <w:rFonts w:ascii="Times New Roman" w:hAnsi="Times New Roman" w:cs="Times New Roman" w:hint="default"/>
      <w:color w:val="954F72"/>
      <w:u w:val="single"/>
    </w:rPr>
  </w:style>
  <w:style w:type="character" w:styleId="a5">
    <w:name w:val="Emphasis"/>
    <w:qFormat/>
    <w:rsid w:val="00777D95"/>
    <w:rPr>
      <w:rFonts w:ascii="Times New Roman" w:hAnsi="Times New Roman" w:cs="Times New Roman" w:hint="default"/>
      <w:i/>
      <w:iCs/>
    </w:rPr>
  </w:style>
  <w:style w:type="paragraph" w:styleId="a6">
    <w:name w:val="header"/>
    <w:basedOn w:val="a"/>
    <w:link w:val="a7"/>
    <w:semiHidden/>
    <w:unhideWhenUsed/>
    <w:rsid w:val="00777D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semiHidden/>
    <w:rsid w:val="00777D95"/>
    <w:rPr>
      <w:rFonts w:ascii="Times New Roman" w:eastAsia="Times New Roman" w:hAnsi="Times New Roman" w:cs="Times New Roman"/>
      <w:sz w:val="20"/>
      <w:szCs w:val="20"/>
      <w:lang w:eastAsia="ru-RU"/>
    </w:rPr>
  </w:style>
  <w:style w:type="paragraph" w:styleId="a8">
    <w:name w:val="footer"/>
    <w:basedOn w:val="a"/>
    <w:link w:val="a9"/>
    <w:semiHidden/>
    <w:unhideWhenUsed/>
    <w:rsid w:val="00777D9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semiHidden/>
    <w:rsid w:val="00777D95"/>
    <w:rPr>
      <w:rFonts w:ascii="Times New Roman" w:eastAsia="Times New Roman" w:hAnsi="Times New Roman" w:cs="Times New Roman"/>
      <w:sz w:val="20"/>
      <w:szCs w:val="20"/>
      <w:lang w:eastAsia="ru-RU"/>
    </w:rPr>
  </w:style>
  <w:style w:type="paragraph" w:styleId="aa">
    <w:name w:val="Title"/>
    <w:basedOn w:val="a"/>
    <w:link w:val="ab"/>
    <w:qFormat/>
    <w:rsid w:val="00777D95"/>
    <w:pPr>
      <w:spacing w:after="0" w:line="240" w:lineRule="auto"/>
      <w:ind w:firstLine="284"/>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777D95"/>
    <w:rPr>
      <w:rFonts w:ascii="Times New Roman" w:eastAsia="Times New Roman" w:hAnsi="Times New Roman" w:cs="Times New Roman"/>
      <w:b/>
      <w:sz w:val="28"/>
      <w:szCs w:val="20"/>
      <w:lang w:eastAsia="ru-RU"/>
    </w:rPr>
  </w:style>
  <w:style w:type="paragraph" w:styleId="ac">
    <w:name w:val="Body Text"/>
    <w:basedOn w:val="a"/>
    <w:link w:val="ad"/>
    <w:semiHidden/>
    <w:unhideWhenUsed/>
    <w:rsid w:val="00777D95"/>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semiHidden/>
    <w:rsid w:val="00777D95"/>
    <w:rPr>
      <w:rFonts w:ascii="Times New Roman" w:eastAsia="Times New Roman" w:hAnsi="Times New Roman" w:cs="Times New Roman"/>
      <w:sz w:val="28"/>
      <w:szCs w:val="24"/>
      <w:lang w:eastAsia="ru-RU"/>
    </w:rPr>
  </w:style>
  <w:style w:type="paragraph" w:styleId="ae">
    <w:name w:val="Body Text Indent"/>
    <w:basedOn w:val="a"/>
    <w:link w:val="af"/>
    <w:semiHidden/>
    <w:unhideWhenUsed/>
    <w:rsid w:val="00777D95"/>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f">
    <w:name w:val="Основной текст с отступом Знак"/>
    <w:basedOn w:val="a0"/>
    <w:link w:val="ae"/>
    <w:semiHidden/>
    <w:rsid w:val="00777D95"/>
    <w:rPr>
      <w:rFonts w:ascii="Times New Roman" w:eastAsia="Times New Roman" w:hAnsi="Times New Roman" w:cs="Times New Roman"/>
      <w:b/>
      <w:sz w:val="28"/>
      <w:szCs w:val="20"/>
      <w:lang w:eastAsia="ru-RU"/>
    </w:rPr>
  </w:style>
  <w:style w:type="paragraph" w:styleId="af0">
    <w:name w:val="Subtitle"/>
    <w:basedOn w:val="a"/>
    <w:link w:val="af1"/>
    <w:qFormat/>
    <w:rsid w:val="00777D95"/>
    <w:pPr>
      <w:spacing w:after="0" w:line="240" w:lineRule="auto"/>
    </w:pPr>
    <w:rPr>
      <w:rFonts w:ascii="Times New Roman" w:eastAsia="Times New Roman" w:hAnsi="Times New Roman" w:cs="Times New Roman"/>
      <w:sz w:val="28"/>
      <w:szCs w:val="24"/>
      <w:lang w:eastAsia="ru-RU"/>
    </w:rPr>
  </w:style>
  <w:style w:type="character" w:customStyle="1" w:styleId="af1">
    <w:name w:val="Подзаголовок Знак"/>
    <w:basedOn w:val="a0"/>
    <w:link w:val="af0"/>
    <w:rsid w:val="00777D95"/>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777D9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777D95"/>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777D95"/>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77D95"/>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777D95"/>
    <w:pPr>
      <w:overflowPunct w:val="0"/>
      <w:autoSpaceDE w:val="0"/>
      <w:autoSpaceDN w:val="0"/>
      <w:adjustRightInd w:val="0"/>
      <w:spacing w:after="0" w:line="240" w:lineRule="auto"/>
      <w:ind w:firstLine="54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777D95"/>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777D95"/>
    <w:pPr>
      <w:overflowPunct w:val="0"/>
      <w:autoSpaceDE w:val="0"/>
      <w:autoSpaceDN w:val="0"/>
      <w:adjustRightInd w:val="0"/>
      <w:spacing w:after="0" w:line="240" w:lineRule="auto"/>
      <w:ind w:firstLine="900"/>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semiHidden/>
    <w:rsid w:val="00777D95"/>
    <w:rPr>
      <w:rFonts w:ascii="Times New Roman" w:eastAsia="Times New Roman" w:hAnsi="Times New Roman" w:cs="Times New Roman"/>
      <w:sz w:val="28"/>
      <w:szCs w:val="20"/>
      <w:lang w:eastAsia="ru-RU"/>
    </w:rPr>
  </w:style>
  <w:style w:type="paragraph" w:styleId="af2">
    <w:name w:val="Balloon Text"/>
    <w:basedOn w:val="a"/>
    <w:link w:val="af3"/>
    <w:semiHidden/>
    <w:unhideWhenUsed/>
    <w:rsid w:val="00777D95"/>
    <w:pPr>
      <w:spacing w:after="0" w:line="240" w:lineRule="auto"/>
    </w:pPr>
    <w:rPr>
      <w:rFonts w:ascii="Tahoma" w:eastAsia="Calibri" w:hAnsi="Tahoma" w:cs="Tahoma"/>
      <w:sz w:val="16"/>
      <w:szCs w:val="16"/>
    </w:rPr>
  </w:style>
  <w:style w:type="character" w:customStyle="1" w:styleId="af3">
    <w:name w:val="Текст выноски Знак"/>
    <w:basedOn w:val="a0"/>
    <w:link w:val="af2"/>
    <w:semiHidden/>
    <w:rsid w:val="00777D95"/>
    <w:rPr>
      <w:rFonts w:ascii="Tahoma" w:eastAsia="Calibri" w:hAnsi="Tahoma" w:cs="Tahoma"/>
      <w:sz w:val="16"/>
      <w:szCs w:val="16"/>
    </w:rPr>
  </w:style>
  <w:style w:type="paragraph" w:styleId="af4">
    <w:name w:val="No Spacing"/>
    <w:qFormat/>
    <w:rsid w:val="00777D95"/>
    <w:pPr>
      <w:spacing w:after="0" w:line="240" w:lineRule="auto"/>
    </w:pPr>
    <w:rPr>
      <w:rFonts w:ascii="Calibri" w:eastAsia="Calibri" w:hAnsi="Calibri" w:cs="Times New Roman"/>
    </w:rPr>
  </w:style>
  <w:style w:type="paragraph" w:styleId="af5">
    <w:name w:val="List Paragraph"/>
    <w:basedOn w:val="a"/>
    <w:uiPriority w:val="34"/>
    <w:qFormat/>
    <w:rsid w:val="00777D95"/>
    <w:pPr>
      <w:ind w:left="720"/>
      <w:contextualSpacing/>
    </w:pPr>
    <w:rPr>
      <w:rFonts w:ascii="Calibri" w:eastAsia="Calibri" w:hAnsi="Calibri" w:cs="Times New Roman"/>
    </w:rPr>
  </w:style>
  <w:style w:type="paragraph" w:customStyle="1" w:styleId="210">
    <w:name w:val="Основной текст 21"/>
    <w:basedOn w:val="a"/>
    <w:rsid w:val="00777D95"/>
    <w:pPr>
      <w:overflowPunct w:val="0"/>
      <w:autoSpaceDE w:val="0"/>
      <w:autoSpaceDN w:val="0"/>
      <w:adjustRightInd w:val="0"/>
      <w:spacing w:after="0" w:line="240" w:lineRule="auto"/>
      <w:ind w:right="850"/>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rsid w:val="00777D95"/>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2">
    <w:name w:val="Цитата1"/>
    <w:basedOn w:val="a"/>
    <w:rsid w:val="00777D95"/>
    <w:pPr>
      <w:overflowPunct w:val="0"/>
      <w:autoSpaceDE w:val="0"/>
      <w:autoSpaceDN w:val="0"/>
      <w:adjustRightInd w:val="0"/>
      <w:spacing w:after="0" w:line="240" w:lineRule="auto"/>
      <w:ind w:left="1134" w:right="850"/>
    </w:pPr>
    <w:rPr>
      <w:rFonts w:ascii="Times New Roman" w:eastAsia="Times New Roman" w:hAnsi="Times New Roman" w:cs="Times New Roman"/>
      <w:sz w:val="28"/>
      <w:szCs w:val="20"/>
      <w:lang w:eastAsia="ru-RU"/>
    </w:rPr>
  </w:style>
  <w:style w:type="paragraph" w:customStyle="1" w:styleId="13">
    <w:name w:val="Без интервала1"/>
    <w:rsid w:val="00777D95"/>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777D95"/>
    <w:rPr>
      <w:rFonts w:ascii="Arial" w:hAnsi="Arial" w:cs="Arial"/>
    </w:rPr>
  </w:style>
  <w:style w:type="paragraph" w:customStyle="1" w:styleId="ConsPlusNormal0">
    <w:name w:val="ConsPlusNormal"/>
    <w:link w:val="ConsPlusNormal"/>
    <w:rsid w:val="00777D95"/>
    <w:pPr>
      <w:widowControl w:val="0"/>
      <w:autoSpaceDE w:val="0"/>
      <w:autoSpaceDN w:val="0"/>
      <w:adjustRightInd w:val="0"/>
      <w:spacing w:after="0" w:line="240" w:lineRule="auto"/>
    </w:pPr>
    <w:rPr>
      <w:rFonts w:ascii="Arial" w:hAnsi="Arial" w:cs="Arial"/>
    </w:rPr>
  </w:style>
  <w:style w:type="paragraph" w:customStyle="1" w:styleId="ConsPlusTitle">
    <w:name w:val="ConsPlusTitle"/>
    <w:rsid w:val="00777D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semiHidden/>
    <w:rsid w:val="00777D9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4">
    <w:name w:val="Абзац списка1"/>
    <w:basedOn w:val="a"/>
    <w:rsid w:val="00777D95"/>
    <w:pPr>
      <w:spacing w:after="160" w:line="252" w:lineRule="auto"/>
      <w:ind w:left="720"/>
      <w:contextualSpacing/>
    </w:pPr>
    <w:rPr>
      <w:rFonts w:ascii="Calibri" w:eastAsia="Times New Roman" w:hAnsi="Calibri" w:cs="Times New Roman"/>
    </w:rPr>
  </w:style>
  <w:style w:type="paragraph" w:customStyle="1" w:styleId="Web">
    <w:name w:val="Обычный (Web)"/>
    <w:basedOn w:val="a"/>
    <w:semiHidden/>
    <w:rsid w:val="00777D95"/>
    <w:pPr>
      <w:suppressAutoHyphens/>
      <w:spacing w:before="280" w:after="280" w:line="240" w:lineRule="auto"/>
    </w:pPr>
    <w:rPr>
      <w:rFonts w:ascii="Times New Roman" w:eastAsia="Times New Roman" w:hAnsi="Times New Roman" w:cs="Calibri"/>
      <w:sz w:val="24"/>
      <w:szCs w:val="24"/>
      <w:lang w:eastAsia="ar-SA"/>
    </w:rPr>
  </w:style>
  <w:style w:type="paragraph" w:customStyle="1" w:styleId="msonormalcxspmiddle">
    <w:name w:val="msonormalcxspmiddle"/>
    <w:basedOn w:val="a"/>
    <w:rsid w:val="00777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777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777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Без интервала2"/>
    <w:rsid w:val="00777D95"/>
    <w:pPr>
      <w:spacing w:after="0" w:line="240" w:lineRule="auto"/>
    </w:pPr>
    <w:rPr>
      <w:rFonts w:ascii="Calibri" w:eastAsia="Times New Roman" w:hAnsi="Calibri" w:cs="Times New Roman"/>
    </w:rPr>
  </w:style>
  <w:style w:type="paragraph" w:customStyle="1" w:styleId="af6">
    <w:name w:val="Нормальный (таблица)"/>
    <w:basedOn w:val="a"/>
    <w:next w:val="a"/>
    <w:rsid w:val="00777D9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5">
    <w:name w:val="Основной текст (5)_"/>
    <w:link w:val="50"/>
    <w:locked/>
    <w:rsid w:val="00777D95"/>
    <w:rPr>
      <w:rFonts w:ascii="Courier New" w:eastAsia="Courier New" w:hAnsi="Courier New" w:cs="Courier New"/>
      <w:sz w:val="13"/>
      <w:szCs w:val="13"/>
      <w:shd w:val="clear" w:color="auto" w:fill="FFFFFF"/>
    </w:rPr>
  </w:style>
  <w:style w:type="paragraph" w:customStyle="1" w:styleId="50">
    <w:name w:val="Основной текст (5)"/>
    <w:basedOn w:val="a"/>
    <w:link w:val="5"/>
    <w:rsid w:val="00777D95"/>
    <w:pPr>
      <w:widowControl w:val="0"/>
      <w:shd w:val="clear" w:color="auto" w:fill="FFFFFF"/>
      <w:spacing w:before="300" w:after="0" w:line="149" w:lineRule="exact"/>
      <w:ind w:hanging="920"/>
      <w:jc w:val="both"/>
    </w:pPr>
    <w:rPr>
      <w:rFonts w:ascii="Courier New" w:eastAsia="Courier New" w:hAnsi="Courier New" w:cs="Courier New"/>
      <w:sz w:val="13"/>
      <w:szCs w:val="13"/>
    </w:rPr>
  </w:style>
  <w:style w:type="character" w:customStyle="1" w:styleId="26">
    <w:name w:val="Основной текст (2)_"/>
    <w:link w:val="27"/>
    <w:locked/>
    <w:rsid w:val="00777D95"/>
    <w:rPr>
      <w:sz w:val="28"/>
      <w:szCs w:val="28"/>
      <w:shd w:val="clear" w:color="auto" w:fill="FFFFFF"/>
    </w:rPr>
  </w:style>
  <w:style w:type="paragraph" w:customStyle="1" w:styleId="27">
    <w:name w:val="Основной текст (2)"/>
    <w:basedOn w:val="a"/>
    <w:link w:val="26"/>
    <w:rsid w:val="00777D95"/>
    <w:pPr>
      <w:widowControl w:val="0"/>
      <w:shd w:val="clear" w:color="auto" w:fill="FFFFFF"/>
      <w:spacing w:before="300" w:after="420" w:line="0" w:lineRule="atLeast"/>
      <w:jc w:val="both"/>
    </w:pPr>
    <w:rPr>
      <w:sz w:val="28"/>
      <w:szCs w:val="28"/>
    </w:rPr>
  </w:style>
  <w:style w:type="paragraph" w:customStyle="1" w:styleId="35">
    <w:name w:val="Без интервала3"/>
    <w:rsid w:val="00777D95"/>
    <w:pPr>
      <w:spacing w:after="0" w:line="240" w:lineRule="auto"/>
    </w:pPr>
    <w:rPr>
      <w:rFonts w:ascii="Calibri" w:eastAsia="Times New Roman" w:hAnsi="Calibri" w:cs="Times New Roman"/>
    </w:rPr>
  </w:style>
  <w:style w:type="paragraph" w:customStyle="1" w:styleId="28">
    <w:name w:val="Абзац списка2"/>
    <w:basedOn w:val="a"/>
    <w:rsid w:val="00777D95"/>
    <w:pPr>
      <w:spacing w:after="160" w:line="252" w:lineRule="auto"/>
      <w:ind w:left="720"/>
      <w:contextualSpacing/>
    </w:pPr>
    <w:rPr>
      <w:rFonts w:ascii="Calibri" w:eastAsia="Times New Roman" w:hAnsi="Calibri" w:cs="Times New Roman"/>
    </w:rPr>
  </w:style>
  <w:style w:type="character" w:customStyle="1" w:styleId="15">
    <w:name w:val="Текст выноски Знак1"/>
    <w:uiPriority w:val="99"/>
    <w:semiHidden/>
    <w:rsid w:val="00777D95"/>
    <w:rPr>
      <w:rFonts w:ascii="Segoe UI" w:eastAsia="Times New Roman" w:hAnsi="Segoe UI" w:cs="Segoe UI" w:hint="default"/>
      <w:sz w:val="18"/>
      <w:szCs w:val="18"/>
      <w:lang w:eastAsia="ru-RU"/>
    </w:rPr>
  </w:style>
  <w:style w:type="character" w:customStyle="1" w:styleId="af7">
    <w:name w:val="Гипертекстовая ссылка"/>
    <w:rsid w:val="00777D95"/>
    <w:rPr>
      <w:rFonts w:ascii="Times New Roman" w:hAnsi="Times New Roman" w:cs="Times New Roman" w:hint="default"/>
      <w:color w:val="106BBE"/>
    </w:rPr>
  </w:style>
  <w:style w:type="character" w:customStyle="1" w:styleId="af8">
    <w:name w:val="Цветовое выделение"/>
    <w:rsid w:val="00777D95"/>
    <w:rPr>
      <w:b/>
      <w:bCs w:val="0"/>
      <w:color w:val="26282F"/>
      <w:sz w:val="26"/>
    </w:rPr>
  </w:style>
  <w:style w:type="character" w:customStyle="1" w:styleId="36">
    <w:name w:val="Знак Знак3"/>
    <w:locked/>
    <w:rsid w:val="00777D95"/>
    <w:rPr>
      <w:rFonts w:ascii="Calibri" w:eastAsia="Times New Roman" w:hAnsi="Calibri" w:cs="Times New Roman" w:hint="default"/>
    </w:rPr>
  </w:style>
  <w:style w:type="character" w:customStyle="1" w:styleId="FontStyle13">
    <w:name w:val="Font Style13"/>
    <w:rsid w:val="00777D95"/>
    <w:rPr>
      <w:rFonts w:ascii="Times New Roman" w:hAnsi="Times New Roman" w:cs="Times New Roman" w:hint="default"/>
      <w:sz w:val="24"/>
      <w:szCs w:val="24"/>
    </w:rPr>
  </w:style>
  <w:style w:type="character" w:customStyle="1" w:styleId="FontStyle11">
    <w:name w:val="Font Style11"/>
    <w:rsid w:val="00777D95"/>
    <w:rPr>
      <w:rFonts w:ascii="Times New Roman" w:hAnsi="Times New Roman" w:cs="Times New Roman" w:hint="default"/>
      <w:spacing w:val="10"/>
      <w:sz w:val="18"/>
      <w:szCs w:val="18"/>
    </w:rPr>
  </w:style>
  <w:style w:type="character" w:customStyle="1" w:styleId="blk">
    <w:name w:val="blk"/>
    <w:rsid w:val="00777D95"/>
  </w:style>
  <w:style w:type="character" w:customStyle="1" w:styleId="apple-converted-space">
    <w:name w:val="apple-converted-space"/>
    <w:rsid w:val="00777D95"/>
  </w:style>
  <w:style w:type="character" w:customStyle="1" w:styleId="8">
    <w:name w:val="Знак Знак8"/>
    <w:locked/>
    <w:rsid w:val="00777D95"/>
    <w:rPr>
      <w:rFonts w:ascii="MonoCondensedC" w:hAnsi="MonoCondensedC" w:hint="default"/>
      <w:b/>
      <w:bCs w:val="0"/>
      <w:sz w:val="28"/>
      <w:lang w:val="ru-RU" w:eastAsia="ru-RU" w:bidi="ar-SA"/>
    </w:rPr>
  </w:style>
  <w:style w:type="character" w:customStyle="1" w:styleId="7">
    <w:name w:val="Знак Знак7"/>
    <w:locked/>
    <w:rsid w:val="00777D95"/>
    <w:rPr>
      <w:sz w:val="36"/>
      <w:lang w:val="ru-RU" w:eastAsia="ru-RU" w:bidi="ar-SA"/>
      <w14:shadow w14:blurRad="50800" w14:dist="38100" w14:dir="2700000" w14:sx="100000" w14:sy="100000" w14:kx="0" w14:ky="0" w14:algn="tl">
        <w14:srgbClr w14:val="000000">
          <w14:alpha w14:val="60000"/>
        </w14:srgbClr>
      </w14:shadow>
    </w:rPr>
  </w:style>
  <w:style w:type="character" w:customStyle="1" w:styleId="41">
    <w:name w:val="Знак Знак4"/>
    <w:locked/>
    <w:rsid w:val="00777D95"/>
    <w:rPr>
      <w:sz w:val="28"/>
      <w:lang w:val="ru-RU" w:eastAsia="ru-RU" w:bidi="ar-SA"/>
    </w:rPr>
  </w:style>
  <w:style w:type="character" w:customStyle="1" w:styleId="af9">
    <w:name w:val="Знак Знак"/>
    <w:locked/>
    <w:rsid w:val="00777D95"/>
    <w:rPr>
      <w:b/>
      <w:bCs w:val="0"/>
      <w:sz w:val="28"/>
      <w:lang w:val="ru-RU" w:eastAsia="ru-RU" w:bidi="ar-SA"/>
    </w:rPr>
  </w:style>
  <w:style w:type="character" w:customStyle="1" w:styleId="61">
    <w:name w:val="Знак Знак6"/>
    <w:locked/>
    <w:rsid w:val="00777D95"/>
    <w:rPr>
      <w:sz w:val="28"/>
      <w:szCs w:val="24"/>
      <w:lang w:val="ru-RU" w:eastAsia="ru-RU" w:bidi="ar-SA"/>
    </w:rPr>
  </w:style>
  <w:style w:type="character" w:customStyle="1" w:styleId="51">
    <w:name w:val="Знак Знак5"/>
    <w:locked/>
    <w:rsid w:val="00777D95"/>
    <w:rPr>
      <w:sz w:val="28"/>
      <w:szCs w:val="24"/>
      <w:lang w:val="ru-RU" w:eastAsia="ru-RU" w:bidi="ar-SA"/>
    </w:rPr>
  </w:style>
  <w:style w:type="character" w:customStyle="1" w:styleId="29">
    <w:name w:val="Знак Знак2"/>
    <w:locked/>
    <w:rsid w:val="00777D95"/>
    <w:rPr>
      <w:sz w:val="16"/>
      <w:szCs w:val="16"/>
      <w:lang w:val="ru-RU" w:eastAsia="ru-RU" w:bidi="ar-SA"/>
    </w:rPr>
  </w:style>
  <w:style w:type="table" w:styleId="afa">
    <w:name w:val="Table Grid"/>
    <w:basedOn w:val="a1"/>
    <w:rsid w:val="00777D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77D95"/>
    <w:pPr>
      <w:keepNext/>
      <w:spacing w:after="0" w:line="240" w:lineRule="auto"/>
      <w:ind w:right="-285"/>
      <w:outlineLvl w:val="0"/>
    </w:pPr>
    <w:rPr>
      <w:rFonts w:ascii="Times New Roman" w:eastAsia="Times New Roman" w:hAnsi="Times New Roman" w:cs="Times New Roman"/>
      <w:sz w:val="32"/>
      <w:szCs w:val="20"/>
      <w:lang w:eastAsia="ru-RU"/>
    </w:rPr>
  </w:style>
  <w:style w:type="paragraph" w:styleId="2">
    <w:name w:val="heading 2"/>
    <w:basedOn w:val="a"/>
    <w:next w:val="a"/>
    <w:link w:val="20"/>
    <w:semiHidden/>
    <w:unhideWhenUsed/>
    <w:qFormat/>
    <w:rsid w:val="00777D95"/>
    <w:pPr>
      <w:keepNext/>
      <w:suppressLineNumbers/>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777D95"/>
    <w:pPr>
      <w:keepNext/>
      <w:suppressLineNumbers/>
      <w:spacing w:before="600"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777D95"/>
    <w:pPr>
      <w:keepNext/>
      <w:suppressLineNumbers/>
      <w:spacing w:after="0" w:line="240" w:lineRule="auto"/>
      <w:ind w:right="-141"/>
      <w:jc w:val="center"/>
      <w:outlineLvl w:val="3"/>
    </w:pPr>
    <w:rPr>
      <w:rFonts w:ascii="Times New Roman" w:eastAsia="Times New Roman" w:hAnsi="Times New Roman" w:cs="Times New Roman"/>
      <w:b/>
      <w:sz w:val="40"/>
      <w:szCs w:val="20"/>
      <w:lang w:eastAsia="ru-RU"/>
    </w:rPr>
  </w:style>
  <w:style w:type="paragraph" w:styleId="6">
    <w:name w:val="heading 6"/>
    <w:basedOn w:val="a"/>
    <w:next w:val="a"/>
    <w:link w:val="60"/>
    <w:semiHidden/>
    <w:unhideWhenUsed/>
    <w:qFormat/>
    <w:rsid w:val="00777D95"/>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D95"/>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777D95"/>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777D95"/>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777D95"/>
    <w:rPr>
      <w:rFonts w:ascii="Times New Roman" w:eastAsia="Times New Roman" w:hAnsi="Times New Roman" w:cs="Times New Roman"/>
      <w:b/>
      <w:sz w:val="40"/>
      <w:szCs w:val="20"/>
      <w:lang w:eastAsia="ru-RU"/>
    </w:rPr>
  </w:style>
  <w:style w:type="character" w:customStyle="1" w:styleId="60">
    <w:name w:val="Заголовок 6 Знак"/>
    <w:basedOn w:val="a0"/>
    <w:link w:val="6"/>
    <w:semiHidden/>
    <w:rsid w:val="00777D95"/>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77D95"/>
  </w:style>
  <w:style w:type="numbering" w:customStyle="1" w:styleId="110">
    <w:name w:val="Нет списка11"/>
    <w:next w:val="a2"/>
    <w:uiPriority w:val="99"/>
    <w:semiHidden/>
    <w:unhideWhenUsed/>
    <w:rsid w:val="00777D95"/>
  </w:style>
  <w:style w:type="character" w:styleId="a3">
    <w:name w:val="Hyperlink"/>
    <w:unhideWhenUsed/>
    <w:rsid w:val="00777D95"/>
    <w:rPr>
      <w:color w:val="0000FF"/>
      <w:u w:val="single"/>
    </w:rPr>
  </w:style>
  <w:style w:type="character" w:styleId="a4">
    <w:name w:val="FollowedHyperlink"/>
    <w:semiHidden/>
    <w:unhideWhenUsed/>
    <w:rsid w:val="00777D95"/>
    <w:rPr>
      <w:rFonts w:ascii="Times New Roman" w:hAnsi="Times New Roman" w:cs="Times New Roman" w:hint="default"/>
      <w:color w:val="954F72"/>
      <w:u w:val="single"/>
    </w:rPr>
  </w:style>
  <w:style w:type="character" w:styleId="a5">
    <w:name w:val="Emphasis"/>
    <w:qFormat/>
    <w:rsid w:val="00777D95"/>
    <w:rPr>
      <w:rFonts w:ascii="Times New Roman" w:hAnsi="Times New Roman" w:cs="Times New Roman" w:hint="default"/>
      <w:i/>
      <w:iCs/>
    </w:rPr>
  </w:style>
  <w:style w:type="paragraph" w:styleId="a6">
    <w:name w:val="header"/>
    <w:basedOn w:val="a"/>
    <w:link w:val="a7"/>
    <w:semiHidden/>
    <w:unhideWhenUsed/>
    <w:rsid w:val="00777D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semiHidden/>
    <w:rsid w:val="00777D95"/>
    <w:rPr>
      <w:rFonts w:ascii="Times New Roman" w:eastAsia="Times New Roman" w:hAnsi="Times New Roman" w:cs="Times New Roman"/>
      <w:sz w:val="20"/>
      <w:szCs w:val="20"/>
      <w:lang w:eastAsia="ru-RU"/>
    </w:rPr>
  </w:style>
  <w:style w:type="paragraph" w:styleId="a8">
    <w:name w:val="footer"/>
    <w:basedOn w:val="a"/>
    <w:link w:val="a9"/>
    <w:semiHidden/>
    <w:unhideWhenUsed/>
    <w:rsid w:val="00777D9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semiHidden/>
    <w:rsid w:val="00777D95"/>
    <w:rPr>
      <w:rFonts w:ascii="Times New Roman" w:eastAsia="Times New Roman" w:hAnsi="Times New Roman" w:cs="Times New Roman"/>
      <w:sz w:val="20"/>
      <w:szCs w:val="20"/>
      <w:lang w:eastAsia="ru-RU"/>
    </w:rPr>
  </w:style>
  <w:style w:type="paragraph" w:styleId="aa">
    <w:name w:val="Title"/>
    <w:basedOn w:val="a"/>
    <w:link w:val="ab"/>
    <w:qFormat/>
    <w:rsid w:val="00777D95"/>
    <w:pPr>
      <w:spacing w:after="0" w:line="240" w:lineRule="auto"/>
      <w:ind w:firstLine="284"/>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777D95"/>
    <w:rPr>
      <w:rFonts w:ascii="Times New Roman" w:eastAsia="Times New Roman" w:hAnsi="Times New Roman" w:cs="Times New Roman"/>
      <w:b/>
      <w:sz w:val="28"/>
      <w:szCs w:val="20"/>
      <w:lang w:eastAsia="ru-RU"/>
    </w:rPr>
  </w:style>
  <w:style w:type="paragraph" w:styleId="ac">
    <w:name w:val="Body Text"/>
    <w:basedOn w:val="a"/>
    <w:link w:val="ad"/>
    <w:semiHidden/>
    <w:unhideWhenUsed/>
    <w:rsid w:val="00777D95"/>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semiHidden/>
    <w:rsid w:val="00777D95"/>
    <w:rPr>
      <w:rFonts w:ascii="Times New Roman" w:eastAsia="Times New Roman" w:hAnsi="Times New Roman" w:cs="Times New Roman"/>
      <w:sz w:val="28"/>
      <w:szCs w:val="24"/>
      <w:lang w:eastAsia="ru-RU"/>
    </w:rPr>
  </w:style>
  <w:style w:type="paragraph" w:styleId="ae">
    <w:name w:val="Body Text Indent"/>
    <w:basedOn w:val="a"/>
    <w:link w:val="af"/>
    <w:semiHidden/>
    <w:unhideWhenUsed/>
    <w:rsid w:val="00777D95"/>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f">
    <w:name w:val="Основной текст с отступом Знак"/>
    <w:basedOn w:val="a0"/>
    <w:link w:val="ae"/>
    <w:semiHidden/>
    <w:rsid w:val="00777D95"/>
    <w:rPr>
      <w:rFonts w:ascii="Times New Roman" w:eastAsia="Times New Roman" w:hAnsi="Times New Roman" w:cs="Times New Roman"/>
      <w:b/>
      <w:sz w:val="28"/>
      <w:szCs w:val="20"/>
      <w:lang w:eastAsia="ru-RU"/>
    </w:rPr>
  </w:style>
  <w:style w:type="paragraph" w:styleId="af0">
    <w:name w:val="Subtitle"/>
    <w:basedOn w:val="a"/>
    <w:link w:val="af1"/>
    <w:qFormat/>
    <w:rsid w:val="00777D95"/>
    <w:pPr>
      <w:spacing w:after="0" w:line="240" w:lineRule="auto"/>
    </w:pPr>
    <w:rPr>
      <w:rFonts w:ascii="Times New Roman" w:eastAsia="Times New Roman" w:hAnsi="Times New Roman" w:cs="Times New Roman"/>
      <w:sz w:val="28"/>
      <w:szCs w:val="24"/>
      <w:lang w:eastAsia="ru-RU"/>
    </w:rPr>
  </w:style>
  <w:style w:type="character" w:customStyle="1" w:styleId="af1">
    <w:name w:val="Подзаголовок Знак"/>
    <w:basedOn w:val="a0"/>
    <w:link w:val="af0"/>
    <w:rsid w:val="00777D95"/>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777D9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777D95"/>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777D95"/>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77D95"/>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777D95"/>
    <w:pPr>
      <w:overflowPunct w:val="0"/>
      <w:autoSpaceDE w:val="0"/>
      <w:autoSpaceDN w:val="0"/>
      <w:adjustRightInd w:val="0"/>
      <w:spacing w:after="0" w:line="240" w:lineRule="auto"/>
      <w:ind w:firstLine="54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777D95"/>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777D95"/>
    <w:pPr>
      <w:overflowPunct w:val="0"/>
      <w:autoSpaceDE w:val="0"/>
      <w:autoSpaceDN w:val="0"/>
      <w:adjustRightInd w:val="0"/>
      <w:spacing w:after="0" w:line="240" w:lineRule="auto"/>
      <w:ind w:firstLine="900"/>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semiHidden/>
    <w:rsid w:val="00777D95"/>
    <w:rPr>
      <w:rFonts w:ascii="Times New Roman" w:eastAsia="Times New Roman" w:hAnsi="Times New Roman" w:cs="Times New Roman"/>
      <w:sz w:val="28"/>
      <w:szCs w:val="20"/>
      <w:lang w:eastAsia="ru-RU"/>
    </w:rPr>
  </w:style>
  <w:style w:type="paragraph" w:styleId="af2">
    <w:name w:val="Balloon Text"/>
    <w:basedOn w:val="a"/>
    <w:link w:val="af3"/>
    <w:semiHidden/>
    <w:unhideWhenUsed/>
    <w:rsid w:val="00777D95"/>
    <w:pPr>
      <w:spacing w:after="0" w:line="240" w:lineRule="auto"/>
    </w:pPr>
    <w:rPr>
      <w:rFonts w:ascii="Tahoma" w:eastAsia="Calibri" w:hAnsi="Tahoma" w:cs="Tahoma"/>
      <w:sz w:val="16"/>
      <w:szCs w:val="16"/>
    </w:rPr>
  </w:style>
  <w:style w:type="character" w:customStyle="1" w:styleId="af3">
    <w:name w:val="Текст выноски Знак"/>
    <w:basedOn w:val="a0"/>
    <w:link w:val="af2"/>
    <w:semiHidden/>
    <w:rsid w:val="00777D95"/>
    <w:rPr>
      <w:rFonts w:ascii="Tahoma" w:eastAsia="Calibri" w:hAnsi="Tahoma" w:cs="Tahoma"/>
      <w:sz w:val="16"/>
      <w:szCs w:val="16"/>
    </w:rPr>
  </w:style>
  <w:style w:type="paragraph" w:styleId="af4">
    <w:name w:val="No Spacing"/>
    <w:qFormat/>
    <w:rsid w:val="00777D95"/>
    <w:pPr>
      <w:spacing w:after="0" w:line="240" w:lineRule="auto"/>
    </w:pPr>
    <w:rPr>
      <w:rFonts w:ascii="Calibri" w:eastAsia="Calibri" w:hAnsi="Calibri" w:cs="Times New Roman"/>
    </w:rPr>
  </w:style>
  <w:style w:type="paragraph" w:styleId="af5">
    <w:name w:val="List Paragraph"/>
    <w:basedOn w:val="a"/>
    <w:uiPriority w:val="34"/>
    <w:qFormat/>
    <w:rsid w:val="00777D95"/>
    <w:pPr>
      <w:ind w:left="720"/>
      <w:contextualSpacing/>
    </w:pPr>
    <w:rPr>
      <w:rFonts w:ascii="Calibri" w:eastAsia="Calibri" w:hAnsi="Calibri" w:cs="Times New Roman"/>
    </w:rPr>
  </w:style>
  <w:style w:type="paragraph" w:customStyle="1" w:styleId="210">
    <w:name w:val="Основной текст 21"/>
    <w:basedOn w:val="a"/>
    <w:rsid w:val="00777D95"/>
    <w:pPr>
      <w:overflowPunct w:val="0"/>
      <w:autoSpaceDE w:val="0"/>
      <w:autoSpaceDN w:val="0"/>
      <w:adjustRightInd w:val="0"/>
      <w:spacing w:after="0" w:line="240" w:lineRule="auto"/>
      <w:ind w:right="850"/>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rsid w:val="00777D95"/>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2">
    <w:name w:val="Цитата1"/>
    <w:basedOn w:val="a"/>
    <w:rsid w:val="00777D95"/>
    <w:pPr>
      <w:overflowPunct w:val="0"/>
      <w:autoSpaceDE w:val="0"/>
      <w:autoSpaceDN w:val="0"/>
      <w:adjustRightInd w:val="0"/>
      <w:spacing w:after="0" w:line="240" w:lineRule="auto"/>
      <w:ind w:left="1134" w:right="850"/>
    </w:pPr>
    <w:rPr>
      <w:rFonts w:ascii="Times New Roman" w:eastAsia="Times New Roman" w:hAnsi="Times New Roman" w:cs="Times New Roman"/>
      <w:sz w:val="28"/>
      <w:szCs w:val="20"/>
      <w:lang w:eastAsia="ru-RU"/>
    </w:rPr>
  </w:style>
  <w:style w:type="paragraph" w:customStyle="1" w:styleId="13">
    <w:name w:val="Без интервала1"/>
    <w:rsid w:val="00777D95"/>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777D95"/>
    <w:rPr>
      <w:rFonts w:ascii="Arial" w:hAnsi="Arial" w:cs="Arial"/>
    </w:rPr>
  </w:style>
  <w:style w:type="paragraph" w:customStyle="1" w:styleId="ConsPlusNormal0">
    <w:name w:val="ConsPlusNormal"/>
    <w:link w:val="ConsPlusNormal"/>
    <w:rsid w:val="00777D95"/>
    <w:pPr>
      <w:widowControl w:val="0"/>
      <w:autoSpaceDE w:val="0"/>
      <w:autoSpaceDN w:val="0"/>
      <w:adjustRightInd w:val="0"/>
      <w:spacing w:after="0" w:line="240" w:lineRule="auto"/>
    </w:pPr>
    <w:rPr>
      <w:rFonts w:ascii="Arial" w:hAnsi="Arial" w:cs="Arial"/>
    </w:rPr>
  </w:style>
  <w:style w:type="paragraph" w:customStyle="1" w:styleId="ConsPlusTitle">
    <w:name w:val="ConsPlusTitle"/>
    <w:rsid w:val="00777D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semiHidden/>
    <w:rsid w:val="00777D9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4">
    <w:name w:val="Абзац списка1"/>
    <w:basedOn w:val="a"/>
    <w:rsid w:val="00777D95"/>
    <w:pPr>
      <w:spacing w:after="160" w:line="252" w:lineRule="auto"/>
      <w:ind w:left="720"/>
      <w:contextualSpacing/>
    </w:pPr>
    <w:rPr>
      <w:rFonts w:ascii="Calibri" w:eastAsia="Times New Roman" w:hAnsi="Calibri" w:cs="Times New Roman"/>
    </w:rPr>
  </w:style>
  <w:style w:type="paragraph" w:customStyle="1" w:styleId="Web">
    <w:name w:val="Обычный (Web)"/>
    <w:basedOn w:val="a"/>
    <w:semiHidden/>
    <w:rsid w:val="00777D95"/>
    <w:pPr>
      <w:suppressAutoHyphens/>
      <w:spacing w:before="280" w:after="280" w:line="240" w:lineRule="auto"/>
    </w:pPr>
    <w:rPr>
      <w:rFonts w:ascii="Times New Roman" w:eastAsia="Times New Roman" w:hAnsi="Times New Roman" w:cs="Calibri"/>
      <w:sz w:val="24"/>
      <w:szCs w:val="24"/>
      <w:lang w:eastAsia="ar-SA"/>
    </w:rPr>
  </w:style>
  <w:style w:type="paragraph" w:customStyle="1" w:styleId="msonormalcxspmiddle">
    <w:name w:val="msonormalcxspmiddle"/>
    <w:basedOn w:val="a"/>
    <w:rsid w:val="00777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777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777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Без интервала2"/>
    <w:rsid w:val="00777D95"/>
    <w:pPr>
      <w:spacing w:after="0" w:line="240" w:lineRule="auto"/>
    </w:pPr>
    <w:rPr>
      <w:rFonts w:ascii="Calibri" w:eastAsia="Times New Roman" w:hAnsi="Calibri" w:cs="Times New Roman"/>
    </w:rPr>
  </w:style>
  <w:style w:type="paragraph" w:customStyle="1" w:styleId="af6">
    <w:name w:val="Нормальный (таблица)"/>
    <w:basedOn w:val="a"/>
    <w:next w:val="a"/>
    <w:rsid w:val="00777D9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5">
    <w:name w:val="Основной текст (5)_"/>
    <w:link w:val="50"/>
    <w:locked/>
    <w:rsid w:val="00777D95"/>
    <w:rPr>
      <w:rFonts w:ascii="Courier New" w:eastAsia="Courier New" w:hAnsi="Courier New" w:cs="Courier New"/>
      <w:sz w:val="13"/>
      <w:szCs w:val="13"/>
      <w:shd w:val="clear" w:color="auto" w:fill="FFFFFF"/>
    </w:rPr>
  </w:style>
  <w:style w:type="paragraph" w:customStyle="1" w:styleId="50">
    <w:name w:val="Основной текст (5)"/>
    <w:basedOn w:val="a"/>
    <w:link w:val="5"/>
    <w:rsid w:val="00777D95"/>
    <w:pPr>
      <w:widowControl w:val="0"/>
      <w:shd w:val="clear" w:color="auto" w:fill="FFFFFF"/>
      <w:spacing w:before="300" w:after="0" w:line="149" w:lineRule="exact"/>
      <w:ind w:hanging="920"/>
      <w:jc w:val="both"/>
    </w:pPr>
    <w:rPr>
      <w:rFonts w:ascii="Courier New" w:eastAsia="Courier New" w:hAnsi="Courier New" w:cs="Courier New"/>
      <w:sz w:val="13"/>
      <w:szCs w:val="13"/>
    </w:rPr>
  </w:style>
  <w:style w:type="character" w:customStyle="1" w:styleId="26">
    <w:name w:val="Основной текст (2)_"/>
    <w:link w:val="27"/>
    <w:locked/>
    <w:rsid w:val="00777D95"/>
    <w:rPr>
      <w:sz w:val="28"/>
      <w:szCs w:val="28"/>
      <w:shd w:val="clear" w:color="auto" w:fill="FFFFFF"/>
    </w:rPr>
  </w:style>
  <w:style w:type="paragraph" w:customStyle="1" w:styleId="27">
    <w:name w:val="Основной текст (2)"/>
    <w:basedOn w:val="a"/>
    <w:link w:val="26"/>
    <w:rsid w:val="00777D95"/>
    <w:pPr>
      <w:widowControl w:val="0"/>
      <w:shd w:val="clear" w:color="auto" w:fill="FFFFFF"/>
      <w:spacing w:before="300" w:after="420" w:line="0" w:lineRule="atLeast"/>
      <w:jc w:val="both"/>
    </w:pPr>
    <w:rPr>
      <w:sz w:val="28"/>
      <w:szCs w:val="28"/>
    </w:rPr>
  </w:style>
  <w:style w:type="paragraph" w:customStyle="1" w:styleId="35">
    <w:name w:val="Без интервала3"/>
    <w:rsid w:val="00777D95"/>
    <w:pPr>
      <w:spacing w:after="0" w:line="240" w:lineRule="auto"/>
    </w:pPr>
    <w:rPr>
      <w:rFonts w:ascii="Calibri" w:eastAsia="Times New Roman" w:hAnsi="Calibri" w:cs="Times New Roman"/>
    </w:rPr>
  </w:style>
  <w:style w:type="paragraph" w:customStyle="1" w:styleId="28">
    <w:name w:val="Абзац списка2"/>
    <w:basedOn w:val="a"/>
    <w:rsid w:val="00777D95"/>
    <w:pPr>
      <w:spacing w:after="160" w:line="252" w:lineRule="auto"/>
      <w:ind w:left="720"/>
      <w:contextualSpacing/>
    </w:pPr>
    <w:rPr>
      <w:rFonts w:ascii="Calibri" w:eastAsia="Times New Roman" w:hAnsi="Calibri" w:cs="Times New Roman"/>
    </w:rPr>
  </w:style>
  <w:style w:type="character" w:customStyle="1" w:styleId="15">
    <w:name w:val="Текст выноски Знак1"/>
    <w:uiPriority w:val="99"/>
    <w:semiHidden/>
    <w:rsid w:val="00777D95"/>
    <w:rPr>
      <w:rFonts w:ascii="Segoe UI" w:eastAsia="Times New Roman" w:hAnsi="Segoe UI" w:cs="Segoe UI" w:hint="default"/>
      <w:sz w:val="18"/>
      <w:szCs w:val="18"/>
      <w:lang w:eastAsia="ru-RU"/>
    </w:rPr>
  </w:style>
  <w:style w:type="character" w:customStyle="1" w:styleId="af7">
    <w:name w:val="Гипертекстовая ссылка"/>
    <w:rsid w:val="00777D95"/>
    <w:rPr>
      <w:rFonts w:ascii="Times New Roman" w:hAnsi="Times New Roman" w:cs="Times New Roman" w:hint="default"/>
      <w:color w:val="106BBE"/>
    </w:rPr>
  </w:style>
  <w:style w:type="character" w:customStyle="1" w:styleId="af8">
    <w:name w:val="Цветовое выделение"/>
    <w:rsid w:val="00777D95"/>
    <w:rPr>
      <w:b/>
      <w:bCs w:val="0"/>
      <w:color w:val="26282F"/>
      <w:sz w:val="26"/>
    </w:rPr>
  </w:style>
  <w:style w:type="character" w:customStyle="1" w:styleId="36">
    <w:name w:val="Знак Знак3"/>
    <w:locked/>
    <w:rsid w:val="00777D95"/>
    <w:rPr>
      <w:rFonts w:ascii="Calibri" w:eastAsia="Times New Roman" w:hAnsi="Calibri" w:cs="Times New Roman" w:hint="default"/>
    </w:rPr>
  </w:style>
  <w:style w:type="character" w:customStyle="1" w:styleId="FontStyle13">
    <w:name w:val="Font Style13"/>
    <w:rsid w:val="00777D95"/>
    <w:rPr>
      <w:rFonts w:ascii="Times New Roman" w:hAnsi="Times New Roman" w:cs="Times New Roman" w:hint="default"/>
      <w:sz w:val="24"/>
      <w:szCs w:val="24"/>
    </w:rPr>
  </w:style>
  <w:style w:type="character" w:customStyle="1" w:styleId="FontStyle11">
    <w:name w:val="Font Style11"/>
    <w:rsid w:val="00777D95"/>
    <w:rPr>
      <w:rFonts w:ascii="Times New Roman" w:hAnsi="Times New Roman" w:cs="Times New Roman" w:hint="default"/>
      <w:spacing w:val="10"/>
      <w:sz w:val="18"/>
      <w:szCs w:val="18"/>
    </w:rPr>
  </w:style>
  <w:style w:type="character" w:customStyle="1" w:styleId="blk">
    <w:name w:val="blk"/>
    <w:rsid w:val="00777D95"/>
  </w:style>
  <w:style w:type="character" w:customStyle="1" w:styleId="apple-converted-space">
    <w:name w:val="apple-converted-space"/>
    <w:rsid w:val="00777D95"/>
  </w:style>
  <w:style w:type="character" w:customStyle="1" w:styleId="8">
    <w:name w:val="Знак Знак8"/>
    <w:locked/>
    <w:rsid w:val="00777D95"/>
    <w:rPr>
      <w:rFonts w:ascii="MonoCondensedC" w:hAnsi="MonoCondensedC" w:hint="default"/>
      <w:b/>
      <w:bCs w:val="0"/>
      <w:sz w:val="28"/>
      <w:lang w:val="ru-RU" w:eastAsia="ru-RU" w:bidi="ar-SA"/>
    </w:rPr>
  </w:style>
  <w:style w:type="character" w:customStyle="1" w:styleId="7">
    <w:name w:val="Знак Знак7"/>
    <w:locked/>
    <w:rsid w:val="00777D95"/>
    <w:rPr>
      <w:sz w:val="36"/>
      <w:lang w:val="ru-RU" w:eastAsia="ru-RU" w:bidi="ar-SA"/>
      <w14:shadow w14:blurRad="50800" w14:dist="38100" w14:dir="2700000" w14:sx="100000" w14:sy="100000" w14:kx="0" w14:ky="0" w14:algn="tl">
        <w14:srgbClr w14:val="000000">
          <w14:alpha w14:val="60000"/>
        </w14:srgbClr>
      </w14:shadow>
    </w:rPr>
  </w:style>
  <w:style w:type="character" w:customStyle="1" w:styleId="41">
    <w:name w:val="Знак Знак4"/>
    <w:locked/>
    <w:rsid w:val="00777D95"/>
    <w:rPr>
      <w:sz w:val="28"/>
      <w:lang w:val="ru-RU" w:eastAsia="ru-RU" w:bidi="ar-SA"/>
    </w:rPr>
  </w:style>
  <w:style w:type="character" w:customStyle="1" w:styleId="af9">
    <w:name w:val="Знак Знак"/>
    <w:locked/>
    <w:rsid w:val="00777D95"/>
    <w:rPr>
      <w:b/>
      <w:bCs w:val="0"/>
      <w:sz w:val="28"/>
      <w:lang w:val="ru-RU" w:eastAsia="ru-RU" w:bidi="ar-SA"/>
    </w:rPr>
  </w:style>
  <w:style w:type="character" w:customStyle="1" w:styleId="61">
    <w:name w:val="Знак Знак6"/>
    <w:locked/>
    <w:rsid w:val="00777D95"/>
    <w:rPr>
      <w:sz w:val="28"/>
      <w:szCs w:val="24"/>
      <w:lang w:val="ru-RU" w:eastAsia="ru-RU" w:bidi="ar-SA"/>
    </w:rPr>
  </w:style>
  <w:style w:type="character" w:customStyle="1" w:styleId="51">
    <w:name w:val="Знак Знак5"/>
    <w:locked/>
    <w:rsid w:val="00777D95"/>
    <w:rPr>
      <w:sz w:val="28"/>
      <w:szCs w:val="24"/>
      <w:lang w:val="ru-RU" w:eastAsia="ru-RU" w:bidi="ar-SA"/>
    </w:rPr>
  </w:style>
  <w:style w:type="character" w:customStyle="1" w:styleId="29">
    <w:name w:val="Знак Знак2"/>
    <w:locked/>
    <w:rsid w:val="00777D95"/>
    <w:rPr>
      <w:sz w:val="16"/>
      <w:szCs w:val="16"/>
      <w:lang w:val="ru-RU" w:eastAsia="ru-RU" w:bidi="ar-SA"/>
    </w:rPr>
  </w:style>
  <w:style w:type="table" w:styleId="afa">
    <w:name w:val="Table Grid"/>
    <w:basedOn w:val="a1"/>
    <w:rsid w:val="00777D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ersk@mfc-74.ru" TargetMode="External"/><Relationship Id="rId13"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55;&#1077;&#1088;&#1077;&#1076;&#1072;&#1095;&#1072;%20&#1074;&#1085;&#1086;&#1074;&#1100;%20&#1087;&#1086;&#1089;&#1090;&#1088;&#1086;&#1077;&#1085;&#1085;&#1099;&#1093;.docx" TargetMode="External"/><Relationship Id="rId18" Type="http://schemas.openxmlformats.org/officeDocument/2006/relationships/hyperlink" Target="mailto:ozersk@mfc-74.ru" TargetMode="External"/><Relationship Id="rId26"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55;&#1077;&#1088;&#1077;&#1076;&#1072;&#1095;&#1072;%20&#1074;&#1085;&#1086;&#1074;&#1100;%20&#1087;&#1086;&#1089;&#1090;&#1088;&#1086;&#1077;&#1085;&#1085;&#1099;&#1093;.docx" TargetMode="External"/><Relationship Id="rId3" Type="http://schemas.microsoft.com/office/2007/relationships/stylesWithEffects" Target="stylesWithEffects.xml"/><Relationship Id="rId21" Type="http://schemas.openxmlformats.org/officeDocument/2006/relationships/hyperlink" Target="garantF1://85226.145" TargetMode="External"/><Relationship Id="rId7" Type="http://schemas.openxmlformats.org/officeDocument/2006/relationships/hyperlink" Target="garantf1://19703799.0/" TargetMode="External"/><Relationship Id="rId12"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55;&#1077;&#1088;&#1077;&#1076;&#1072;&#1095;&#1072;%20&#1074;&#1085;&#1086;&#1074;&#1100;%20&#1087;&#1086;&#1089;&#1090;&#1088;&#1086;&#1077;&#1085;&#1085;&#1099;&#1093;.docx" TargetMode="External"/><Relationship Id="rId17" Type="http://schemas.openxmlformats.org/officeDocument/2006/relationships/hyperlink" Target="mailto:ozersk@mfc-74.ru" TargetMode="External"/><Relationship Id="rId25"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55;&#1077;&#1088;&#1077;&#1076;&#1072;&#1095;&#1072;%20&#1074;&#1085;&#1086;&#1074;&#1100;%20&#1087;&#1086;&#1089;&#1090;&#1088;&#1086;&#1077;&#1085;&#1085;&#1099;&#1093;.docx" TargetMode="External"/><Relationship Id="rId2" Type="http://schemas.openxmlformats.org/officeDocument/2006/relationships/styles" Target="styles.xml"/><Relationship Id="rId16" Type="http://schemas.openxmlformats.org/officeDocument/2006/relationships/hyperlink" Target="http://www.ozerskadm.ru" TargetMode="External"/><Relationship Id="rId20" Type="http://schemas.openxmlformats.org/officeDocument/2006/relationships/hyperlink" Target="garantF1://85226.14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L:\Temp\111\&#1059;&#1040;&#1080;&#1043;\&#1053;&#1086;&#1074;%20&#1088;&#1077;&#1075;&#1083;&#1072;&#1084;&#1077;&#1085;&#1090;%20&#1043;&#1055;&#1047;&#1059;.rtf" TargetMode="External"/><Relationship Id="rId11"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55;&#1077;&#1088;&#1077;&#1076;&#1072;&#1095;&#1072;%20&#1074;&#1085;&#1086;&#1074;&#1100;%20&#1087;&#1086;&#1089;&#1090;&#1088;&#1086;&#1077;&#1085;&#1085;&#1099;&#1093;.docx" TargetMode="External"/><Relationship Id="rId24"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55;&#1077;&#1088;&#1077;&#1076;&#1072;&#1095;&#1072;%20&#1074;&#1085;&#1086;&#1074;&#1100;%20&#1087;&#1086;&#1089;&#1090;&#1088;&#1086;&#1077;&#1085;&#1085;&#1099;&#1093;.docx" TargetMode="External"/><Relationship Id="rId5" Type="http://schemas.openxmlformats.org/officeDocument/2006/relationships/webSettings" Target="webSettings.xml"/><Relationship Id="rId15" Type="http://schemas.openxmlformats.org/officeDocument/2006/relationships/hyperlink" Target="mailto:ozersk@mfc-74.ru" TargetMode="External"/><Relationship Id="rId23"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55;&#1077;&#1088;&#1077;&#1076;&#1072;&#1095;&#1072;%20&#1074;&#1085;&#1086;&#1074;&#1100;%20&#1087;&#1086;&#1089;&#1090;&#1088;&#1086;&#1077;&#1085;&#1085;&#1099;&#1093;.docx" TargetMode="External"/><Relationship Id="rId28" Type="http://schemas.openxmlformats.org/officeDocument/2006/relationships/hyperlink" Target="mailto:ozersk@mfc-74.ru" TargetMode="External"/><Relationship Id="rId10" Type="http://schemas.openxmlformats.org/officeDocument/2006/relationships/hyperlink" Target="http://www.ozerskadm.ru/" TargetMode="External"/><Relationship Id="rId19"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55;&#1077;&#1088;&#1077;&#1076;&#1072;&#1095;&#1072;%20&#1074;&#1085;&#1086;&#1074;&#1100;%20&#1087;&#1086;&#1089;&#1090;&#1088;&#1086;&#1077;&#1085;&#1085;&#1099;&#1093;.docx" TargetMode="External"/><Relationship Id="rId4" Type="http://schemas.openxmlformats.org/officeDocument/2006/relationships/settings" Target="settings.xml"/><Relationship Id="rId9" Type="http://schemas.openxmlformats.org/officeDocument/2006/relationships/hyperlink" Target="mailto:ozersk@mfc-74.ru" TargetMode="External"/><Relationship Id="rId14" Type="http://schemas.openxmlformats.org/officeDocument/2006/relationships/hyperlink" Target="http://www.ozerskadm.ru" TargetMode="External"/><Relationship Id="rId22"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55;&#1077;&#1088;&#1077;&#1076;&#1072;&#1095;&#1072;%20&#1074;&#1085;&#1086;&#1074;&#1100;%20&#1087;&#1086;&#1089;&#1090;&#1088;&#1086;&#1077;&#1085;&#1085;&#1099;&#1093;.docx" TargetMode="External"/><Relationship Id="rId27" Type="http://schemas.openxmlformats.org/officeDocument/2006/relationships/hyperlink" Target="mailto:ozerskgo@mfc-74.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41</Pages>
  <Words>15469</Words>
  <Characters>88178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2024-03-07T09:48:00Z</dcterms:created>
  <dcterms:modified xsi:type="dcterms:W3CDTF">2024-03-07T10:13:00Z</dcterms:modified>
</cp:coreProperties>
</file>